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0D" w:rsidRPr="008347FD" w:rsidRDefault="00E10BD3" w:rsidP="00CA0D05">
      <w:pPr>
        <w:contextualSpacing/>
        <w:rPr>
          <w:rFonts w:ascii="Calisto MT" w:hAnsi="Calisto MT"/>
          <w:sz w:val="32"/>
          <w:szCs w:val="32"/>
        </w:rPr>
      </w:pPr>
      <w:r w:rsidRPr="008347FD">
        <w:rPr>
          <w:rFonts w:ascii="Calisto MT" w:hAnsi="Calisto MT"/>
          <w:sz w:val="32"/>
          <w:szCs w:val="32"/>
        </w:rPr>
        <w:t>Französisch Curriculum für Klasse 9</w:t>
      </w:r>
      <w:r w:rsidR="00682ACB" w:rsidRPr="008347FD">
        <w:rPr>
          <w:rFonts w:ascii="Calisto MT" w:hAnsi="Calisto MT"/>
          <w:sz w:val="32"/>
          <w:szCs w:val="32"/>
        </w:rPr>
        <w:tab/>
      </w:r>
      <w:r w:rsidR="00682ACB" w:rsidRPr="008347FD">
        <w:rPr>
          <w:rFonts w:ascii="Calisto MT" w:hAnsi="Calisto MT"/>
          <w:sz w:val="32"/>
          <w:szCs w:val="32"/>
        </w:rPr>
        <w:tab/>
      </w:r>
      <w:r w:rsidR="00682ACB" w:rsidRPr="008347FD">
        <w:rPr>
          <w:rFonts w:ascii="Calisto MT" w:hAnsi="Calisto MT"/>
          <w:sz w:val="32"/>
          <w:szCs w:val="32"/>
        </w:rPr>
        <w:tab/>
      </w:r>
      <w:r w:rsidR="00682ACB" w:rsidRPr="008347FD">
        <w:rPr>
          <w:rFonts w:ascii="Calisto MT" w:hAnsi="Calisto MT"/>
          <w:sz w:val="32"/>
          <w:szCs w:val="32"/>
        </w:rPr>
        <w:tab/>
      </w:r>
      <w:r w:rsidR="00682ACB" w:rsidRPr="008347FD">
        <w:rPr>
          <w:rFonts w:ascii="Calisto MT" w:hAnsi="Calisto MT"/>
          <w:sz w:val="32"/>
          <w:szCs w:val="32"/>
        </w:rPr>
        <w:tab/>
      </w:r>
      <w:r w:rsidR="00682ACB" w:rsidRPr="008347FD">
        <w:rPr>
          <w:rFonts w:ascii="Calisto MT" w:hAnsi="Calisto MT"/>
          <w:sz w:val="32"/>
          <w:szCs w:val="32"/>
        </w:rPr>
        <w:tab/>
      </w:r>
      <w:r w:rsidR="00682ACB" w:rsidRPr="008347FD">
        <w:rPr>
          <w:rFonts w:ascii="Calisto MT" w:hAnsi="Calisto MT"/>
          <w:sz w:val="32"/>
          <w:szCs w:val="32"/>
        </w:rPr>
        <w:tab/>
        <w:t>gültig ab Schuljahr 2016/17</w:t>
      </w:r>
    </w:p>
    <w:p w:rsidR="000925F0" w:rsidRDefault="00682ACB" w:rsidP="00CA0D05">
      <w:pPr>
        <w:contextualSpacing/>
        <w:rPr>
          <w:rFonts w:ascii="Calisto MT" w:hAnsi="Calisto MT"/>
          <w:sz w:val="32"/>
          <w:szCs w:val="32"/>
        </w:rPr>
      </w:pPr>
      <w:r w:rsidRPr="008347FD">
        <w:rPr>
          <w:rFonts w:ascii="Calisto MT" w:hAnsi="Calisto MT"/>
          <w:sz w:val="32"/>
          <w:szCs w:val="32"/>
        </w:rPr>
        <w:t>verwendet wird Découvertes, Série jaune 4, Ausgabe 2012</w:t>
      </w:r>
    </w:p>
    <w:p w:rsidR="00682ACB" w:rsidRPr="008347FD" w:rsidRDefault="00682ACB" w:rsidP="00CA0D05">
      <w:pPr>
        <w:contextualSpacing/>
        <w:rPr>
          <w:rFonts w:ascii="Calisto MT" w:hAnsi="Calisto MT"/>
          <w:sz w:val="32"/>
          <w:szCs w:val="32"/>
        </w:rPr>
      </w:pPr>
      <w:r w:rsidRPr="008347FD">
        <w:rPr>
          <w:rFonts w:ascii="Calisto MT" w:hAnsi="Calisto MT"/>
          <w:sz w:val="32"/>
          <w:szCs w:val="32"/>
        </w:rPr>
        <w:tab/>
      </w:r>
      <w:r w:rsidRPr="008347FD">
        <w:rPr>
          <w:rFonts w:ascii="Calisto MT" w:hAnsi="Calisto MT"/>
          <w:sz w:val="32"/>
          <w:szCs w:val="32"/>
        </w:rPr>
        <w:tab/>
      </w:r>
    </w:p>
    <w:p w:rsidR="00682ACB" w:rsidRDefault="00682ACB">
      <w:pPr>
        <w:rPr>
          <w:rFonts w:ascii="Calisto MT" w:hAnsi="Calisto MT"/>
          <w:sz w:val="24"/>
          <w:szCs w:val="24"/>
        </w:rPr>
      </w:pPr>
      <w:r w:rsidRPr="008347FD">
        <w:rPr>
          <w:rFonts w:ascii="Calisto MT" w:hAnsi="Calisto MT"/>
          <w:b/>
          <w:sz w:val="24"/>
          <w:szCs w:val="24"/>
        </w:rPr>
        <w:t>Grundsätze</w:t>
      </w:r>
      <w:r>
        <w:rPr>
          <w:rFonts w:ascii="Calisto MT" w:hAnsi="Calisto MT"/>
          <w:sz w:val="24"/>
          <w:szCs w:val="24"/>
        </w:rPr>
        <w:t xml:space="preserve">: Auch im 4. Lernjahr Französisch müssen weiterhin Grundlagen (Wortschatzerweiterung, idomatische Ausdrücke und Grammatikstrukturen) vermittelt und gesichert werden. Sprachliche Mittel aus den Vorjahren </w:t>
      </w:r>
      <w:r w:rsidR="008347FD">
        <w:rPr>
          <w:rFonts w:ascii="Calisto MT" w:hAnsi="Calisto MT"/>
          <w:sz w:val="24"/>
          <w:szCs w:val="24"/>
        </w:rPr>
        <w:t xml:space="preserve">sollen </w:t>
      </w:r>
      <w:r>
        <w:rPr>
          <w:rFonts w:ascii="Calisto MT" w:hAnsi="Calisto MT"/>
          <w:sz w:val="24"/>
          <w:szCs w:val="24"/>
        </w:rPr>
        <w:t>wiederholt</w:t>
      </w:r>
      <w:r w:rsidR="008347FD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sz w:val="24"/>
          <w:szCs w:val="24"/>
        </w:rPr>
        <w:t>erweitert und zunehmend selbstständiger genutzt werden. Die aufgeführten Kompetenzen sollten vorrangig anhand von Découvertes 4 erworben werden. Allerdings kann eine Einheit auch durch eine Lektüre ersetzt werden. Dann müssen die sprachlichen Mittel eventuell mit zusätzlichen Materialien vermittelt werden. Insgesamt stehen in den Beg</w:t>
      </w:r>
      <w:r w:rsidR="008347FD">
        <w:rPr>
          <w:rFonts w:ascii="Calisto MT" w:hAnsi="Calisto MT"/>
          <w:sz w:val="24"/>
          <w:szCs w:val="24"/>
        </w:rPr>
        <w:t>l</w:t>
      </w:r>
      <w:r>
        <w:rPr>
          <w:rFonts w:ascii="Calisto MT" w:hAnsi="Calisto MT"/>
          <w:sz w:val="24"/>
          <w:szCs w:val="24"/>
        </w:rPr>
        <w:t>eitmaterialien</w:t>
      </w:r>
      <w:r w:rsidR="008347FD">
        <w:rPr>
          <w:rFonts w:ascii="Calisto MT" w:hAnsi="Calisto MT"/>
          <w:sz w:val="24"/>
          <w:szCs w:val="24"/>
        </w:rPr>
        <w:t xml:space="preserve"> reichlich Übungen zur Verfügung. </w:t>
      </w:r>
    </w:p>
    <w:p w:rsidR="00682ACB" w:rsidRDefault="008347FD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Bei der Schuljahresplanung ist zu berücksichtigen, dass in Jahrgang 9 eine Klassenarbeit durch die "</w:t>
      </w:r>
      <w:r w:rsidRPr="008347FD">
        <w:rPr>
          <w:rFonts w:ascii="Calisto MT" w:hAnsi="Calisto MT"/>
          <w:b/>
          <w:sz w:val="24"/>
          <w:szCs w:val="24"/>
        </w:rPr>
        <w:t>Sprechprüfung</w:t>
      </w:r>
      <w:r>
        <w:rPr>
          <w:rFonts w:ascii="Calisto MT" w:hAnsi="Calisto MT"/>
          <w:sz w:val="24"/>
          <w:szCs w:val="24"/>
        </w:rPr>
        <w:t>" ersetzt wird.</w:t>
      </w:r>
    </w:p>
    <w:tbl>
      <w:tblPr>
        <w:tblStyle w:val="Tabellengitternetz"/>
        <w:tblW w:w="0" w:type="auto"/>
        <w:tblLook w:val="04A0"/>
      </w:tblPr>
      <w:tblGrid>
        <w:gridCol w:w="2907"/>
        <w:gridCol w:w="2885"/>
        <w:gridCol w:w="2885"/>
        <w:gridCol w:w="2886"/>
        <w:gridCol w:w="2886"/>
      </w:tblGrid>
      <w:tr w:rsidR="00682ACB" w:rsidRPr="008347FD" w:rsidTr="00682ACB">
        <w:tc>
          <w:tcPr>
            <w:tcW w:w="2885" w:type="dxa"/>
          </w:tcPr>
          <w:p w:rsidR="000925F0" w:rsidRDefault="00682ACB" w:rsidP="00682AC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8347FD">
              <w:rPr>
                <w:rFonts w:ascii="Calisto MT" w:hAnsi="Calisto MT"/>
                <w:b/>
                <w:sz w:val="24"/>
                <w:szCs w:val="24"/>
              </w:rPr>
              <w:t xml:space="preserve">Thema   / </w:t>
            </w:r>
          </w:p>
          <w:p w:rsidR="00682ACB" w:rsidRDefault="00682ACB" w:rsidP="00682AC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8347FD">
              <w:rPr>
                <w:rFonts w:ascii="Calisto MT" w:hAnsi="Calisto MT"/>
                <w:b/>
                <w:sz w:val="24"/>
                <w:szCs w:val="24"/>
              </w:rPr>
              <w:t xml:space="preserve"> möglicher Kompetenzschwerkpunkt</w:t>
            </w:r>
          </w:p>
          <w:p w:rsidR="000925F0" w:rsidRDefault="000925F0" w:rsidP="00682ACB">
            <w:pPr>
              <w:rPr>
                <w:rFonts w:ascii="Calisto MT" w:hAnsi="Calisto MT"/>
                <w:b/>
                <w:sz w:val="24"/>
                <w:szCs w:val="24"/>
              </w:rPr>
            </w:pPr>
          </w:p>
          <w:p w:rsidR="000925F0" w:rsidRPr="008347FD" w:rsidRDefault="000925F0" w:rsidP="00682ACB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Lektüre als Ersatz</w:t>
            </w:r>
          </w:p>
        </w:tc>
        <w:tc>
          <w:tcPr>
            <w:tcW w:w="2885" w:type="dxa"/>
          </w:tcPr>
          <w:p w:rsidR="00682ACB" w:rsidRPr="008347FD" w:rsidRDefault="00682AC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8347FD">
              <w:rPr>
                <w:rFonts w:ascii="Calisto MT" w:hAnsi="Calisto MT"/>
                <w:b/>
                <w:sz w:val="24"/>
                <w:szCs w:val="24"/>
              </w:rPr>
              <w:t>Kommunikative Kompetenzen</w:t>
            </w:r>
          </w:p>
        </w:tc>
        <w:tc>
          <w:tcPr>
            <w:tcW w:w="2885" w:type="dxa"/>
          </w:tcPr>
          <w:p w:rsidR="00682ACB" w:rsidRPr="008347FD" w:rsidRDefault="00682AC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8347FD">
              <w:rPr>
                <w:rFonts w:ascii="Calisto MT" w:hAnsi="Calisto MT"/>
                <w:b/>
                <w:sz w:val="24"/>
                <w:szCs w:val="24"/>
              </w:rPr>
              <w:t>Sprachliche Mittel</w:t>
            </w:r>
          </w:p>
        </w:tc>
        <w:tc>
          <w:tcPr>
            <w:tcW w:w="2886" w:type="dxa"/>
          </w:tcPr>
          <w:p w:rsidR="00682ACB" w:rsidRPr="008347FD" w:rsidRDefault="00682AC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8347FD">
              <w:rPr>
                <w:rFonts w:ascii="Calisto MT" w:hAnsi="Calisto MT"/>
                <w:b/>
                <w:sz w:val="24"/>
                <w:szCs w:val="24"/>
              </w:rPr>
              <w:t>Methodenkompetenzen</w:t>
            </w:r>
          </w:p>
        </w:tc>
        <w:tc>
          <w:tcPr>
            <w:tcW w:w="2886" w:type="dxa"/>
          </w:tcPr>
          <w:p w:rsidR="00682ACB" w:rsidRPr="008347FD" w:rsidRDefault="00682AC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8347FD">
              <w:rPr>
                <w:rFonts w:ascii="Calisto MT" w:hAnsi="Calisto MT"/>
                <w:b/>
                <w:sz w:val="24"/>
                <w:szCs w:val="24"/>
              </w:rPr>
              <w:t>Interkulturelle Kompetenz</w:t>
            </w:r>
          </w:p>
        </w:tc>
      </w:tr>
      <w:tr w:rsidR="00682ACB" w:rsidRPr="008347FD" w:rsidTr="00682ACB">
        <w:tc>
          <w:tcPr>
            <w:tcW w:w="2885" w:type="dxa"/>
          </w:tcPr>
          <w:p w:rsidR="00682ACB" w:rsidRPr="000732BD" w:rsidRDefault="008347FD">
            <w:pPr>
              <w:rPr>
                <w:rFonts w:ascii="Calisto MT" w:hAnsi="Calisto MT"/>
                <w:sz w:val="24"/>
                <w:szCs w:val="24"/>
              </w:rPr>
            </w:pPr>
            <w:r w:rsidRPr="000732BD">
              <w:rPr>
                <w:rFonts w:ascii="Calisto MT" w:hAnsi="Calisto MT"/>
                <w:sz w:val="24"/>
                <w:szCs w:val="24"/>
              </w:rPr>
              <w:t>Unité 1</w:t>
            </w:r>
          </w:p>
          <w:p w:rsidR="008347FD" w:rsidRPr="008347FD" w:rsidRDefault="008347FD">
            <w:pPr>
              <w:rPr>
                <w:rFonts w:ascii="Calisto MT" w:hAnsi="Calisto MT"/>
                <w:sz w:val="24"/>
                <w:szCs w:val="24"/>
              </w:rPr>
            </w:pPr>
            <w:r w:rsidRPr="008347FD">
              <w:rPr>
                <w:rFonts w:ascii="Calisto MT" w:hAnsi="Calisto MT"/>
                <w:sz w:val="24"/>
                <w:szCs w:val="24"/>
              </w:rPr>
              <w:t>La France en fête</w:t>
            </w:r>
          </w:p>
          <w:p w:rsidR="008347FD" w:rsidRDefault="008347FD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8347FD">
              <w:rPr>
                <w:rFonts w:ascii="Calisto MT" w:hAnsi="Calisto MT"/>
                <w:b/>
                <w:sz w:val="24"/>
                <w:szCs w:val="24"/>
              </w:rPr>
              <w:t>Kultur und Medien</w:t>
            </w:r>
          </w:p>
          <w:p w:rsidR="000925F0" w:rsidRPr="008347FD" w:rsidRDefault="000925F0">
            <w:pPr>
              <w:rPr>
                <w:rFonts w:ascii="Calisto MT" w:hAnsi="Calisto MT"/>
                <w:b/>
                <w:sz w:val="24"/>
                <w:szCs w:val="24"/>
              </w:rPr>
            </w:pPr>
          </w:p>
          <w:p w:rsidR="008347FD" w:rsidRPr="008347FD" w:rsidRDefault="008347FD" w:rsidP="008347FD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Hör/Hör-Seh-Verstehen</w:t>
            </w:r>
          </w:p>
        </w:tc>
        <w:tc>
          <w:tcPr>
            <w:tcW w:w="2885" w:type="dxa"/>
          </w:tcPr>
          <w:p w:rsidR="00DC3E2B" w:rsidRPr="00DC3E2B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ind w:left="175"/>
              <w:rPr>
                <w:rFonts w:ascii="Calisto MT" w:hAnsi="Calisto MT" w:cs="Arial"/>
                <w:sz w:val="24"/>
                <w:szCs w:val="24"/>
              </w:rPr>
            </w:pPr>
            <w:r w:rsidRPr="00DC3E2B">
              <w:rPr>
                <w:rFonts w:ascii="Calisto MT" w:hAnsi="Calisto MT" w:cs="Arial"/>
                <w:sz w:val="24"/>
                <w:szCs w:val="24"/>
              </w:rPr>
              <w:t>Über Festivals sprechen</w:t>
            </w:r>
          </w:p>
          <w:p w:rsidR="008347FD" w:rsidRPr="008347FD" w:rsidRDefault="008347FD" w:rsidP="008347FD">
            <w:pPr>
              <w:tabs>
                <w:tab w:val="left" w:pos="175"/>
                <w:tab w:val="num" w:pos="720"/>
              </w:tabs>
              <w:spacing w:line="240" w:lineRule="exact"/>
              <w:ind w:left="175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>Einen Film verstehen und eine Meinung zu einem Film(ausschnitt) äußern</w:t>
            </w:r>
          </w:p>
          <w:p w:rsidR="008347FD" w:rsidRPr="008347FD" w:rsidRDefault="008347FD" w:rsidP="008347FD">
            <w:pPr>
              <w:tabs>
                <w:tab w:val="left" w:pos="175"/>
                <w:tab w:val="num" w:pos="720"/>
              </w:tabs>
              <w:spacing w:line="240" w:lineRule="exact"/>
              <w:ind w:left="175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>Informationen erfragen und weitergeben</w:t>
            </w:r>
          </w:p>
          <w:p w:rsidR="008347FD" w:rsidRPr="008347FD" w:rsidRDefault="008347FD" w:rsidP="008347FD">
            <w:pPr>
              <w:tabs>
                <w:tab w:val="left" w:pos="175"/>
                <w:tab w:val="num" w:pos="720"/>
              </w:tabs>
              <w:spacing w:line="240" w:lineRule="exact"/>
              <w:ind w:left="175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>Eine Auskunft verstehen</w:t>
            </w:r>
          </w:p>
          <w:p w:rsidR="008347FD" w:rsidRDefault="008347FD" w:rsidP="008347FD">
            <w:pPr>
              <w:rPr>
                <w:rFonts w:ascii="Calisto MT" w:hAnsi="Calisto MT" w:cs="Arial"/>
                <w:sz w:val="24"/>
                <w:szCs w:val="24"/>
              </w:rPr>
            </w:pPr>
            <w:r>
              <w:rPr>
                <w:rFonts w:ascii="Calisto MT" w:hAnsi="Calisto MT" w:cs="Arial"/>
                <w:sz w:val="24"/>
                <w:szCs w:val="24"/>
              </w:rPr>
              <w:t xml:space="preserve">   </w:t>
            </w:r>
            <w:r w:rsidRPr="008347FD">
              <w:rPr>
                <w:rFonts w:ascii="Calisto MT" w:hAnsi="Calisto MT" w:cs="Arial"/>
                <w:sz w:val="24"/>
                <w:szCs w:val="24"/>
              </w:rPr>
              <w:t xml:space="preserve">Ein Interview </w:t>
            </w:r>
            <w:r>
              <w:rPr>
                <w:rFonts w:ascii="Calisto MT" w:hAnsi="Calisto MT" w:cs="Arial"/>
                <w:sz w:val="24"/>
                <w:szCs w:val="24"/>
              </w:rPr>
              <w:t xml:space="preserve">  </w:t>
            </w:r>
          </w:p>
          <w:p w:rsidR="008347FD" w:rsidRDefault="008347FD" w:rsidP="008347FD">
            <w:pPr>
              <w:rPr>
                <w:rFonts w:ascii="Calisto MT" w:hAnsi="Calisto MT" w:cs="Arial"/>
                <w:sz w:val="24"/>
                <w:szCs w:val="24"/>
              </w:rPr>
            </w:pPr>
            <w:r>
              <w:rPr>
                <w:rFonts w:ascii="Calisto MT" w:hAnsi="Calisto MT" w:cs="Arial"/>
                <w:sz w:val="24"/>
                <w:szCs w:val="24"/>
              </w:rPr>
              <w:t xml:space="preserve">  </w:t>
            </w:r>
            <w:r w:rsidRPr="008347FD">
              <w:rPr>
                <w:rFonts w:ascii="Calisto MT" w:hAnsi="Calisto MT" w:cs="Arial"/>
                <w:sz w:val="24"/>
                <w:szCs w:val="24"/>
              </w:rPr>
              <w:t xml:space="preserve">durchführen und </w:t>
            </w:r>
            <w:r>
              <w:rPr>
                <w:rFonts w:ascii="Calisto MT" w:hAnsi="Calisto MT" w:cs="Arial"/>
                <w:sz w:val="24"/>
                <w:szCs w:val="24"/>
              </w:rPr>
              <w:t xml:space="preserve">  </w:t>
            </w:r>
          </w:p>
          <w:p w:rsidR="000925F0" w:rsidRPr="008347FD" w:rsidRDefault="008347FD" w:rsidP="00DC3E2B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 w:cs="Arial"/>
                <w:sz w:val="24"/>
                <w:szCs w:val="24"/>
              </w:rPr>
              <w:t xml:space="preserve">  </w:t>
            </w:r>
            <w:r w:rsidRPr="008347FD">
              <w:rPr>
                <w:rFonts w:ascii="Calisto MT" w:hAnsi="Calisto MT" w:cs="Arial"/>
                <w:sz w:val="24"/>
                <w:szCs w:val="24"/>
              </w:rPr>
              <w:t>darüber sprechen</w:t>
            </w:r>
          </w:p>
        </w:tc>
        <w:tc>
          <w:tcPr>
            <w:tcW w:w="2885" w:type="dxa"/>
          </w:tcPr>
          <w:p w:rsidR="008347FD" w:rsidRPr="000732BD" w:rsidRDefault="008347FD" w:rsidP="00DC3E2B">
            <w:pPr>
              <w:tabs>
                <w:tab w:val="left" w:pos="223"/>
              </w:tabs>
              <w:spacing w:line="240" w:lineRule="exact"/>
              <w:rPr>
                <w:rFonts w:ascii="Calisto MT" w:hAnsi="Calisto MT" w:cs="Arial"/>
                <w:sz w:val="24"/>
                <w:szCs w:val="24"/>
                <w:u w:val="single"/>
                <w:lang w:val="fr-FR"/>
              </w:rPr>
            </w:pPr>
            <w:r w:rsidRPr="000732BD">
              <w:rPr>
                <w:rFonts w:ascii="Calisto MT" w:hAnsi="Calisto MT" w:cs="Arial"/>
                <w:sz w:val="24"/>
                <w:szCs w:val="24"/>
                <w:u w:val="single"/>
                <w:lang w:val="fr-FR"/>
              </w:rPr>
              <w:t>Das Plus-que-parfait</w:t>
            </w:r>
          </w:p>
          <w:p w:rsidR="008347FD" w:rsidRPr="008347FD" w:rsidRDefault="008347FD" w:rsidP="00DC3E2B">
            <w:pPr>
              <w:tabs>
                <w:tab w:val="left" w:pos="223"/>
              </w:tabs>
              <w:spacing w:line="240" w:lineRule="exact"/>
              <w:rPr>
                <w:rFonts w:ascii="Calisto MT" w:hAnsi="Calisto MT" w:cs="Arial"/>
                <w:sz w:val="24"/>
                <w:szCs w:val="24"/>
                <w:lang w:val="fr-FR"/>
              </w:rPr>
            </w:pPr>
            <w:r w:rsidRPr="008347FD">
              <w:rPr>
                <w:rFonts w:ascii="Calisto MT" w:hAnsi="Calisto MT" w:cs="Arial"/>
                <w:sz w:val="24"/>
                <w:szCs w:val="24"/>
                <w:lang w:val="fr-FR"/>
              </w:rPr>
              <w:t>Das Passé composé und das Imparfait (Wh.)</w:t>
            </w:r>
          </w:p>
          <w:p w:rsidR="008347FD" w:rsidRPr="008347FD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i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 xml:space="preserve">Die Hervorhebung mit </w:t>
            </w:r>
            <w:r w:rsidRPr="008347FD">
              <w:rPr>
                <w:rFonts w:ascii="Calisto MT" w:hAnsi="Calisto MT" w:cs="Arial"/>
                <w:i/>
                <w:sz w:val="24"/>
                <w:szCs w:val="24"/>
              </w:rPr>
              <w:t>c’est qui / c’est que</w:t>
            </w:r>
          </w:p>
          <w:p w:rsidR="008347FD" w:rsidRPr="008347FD" w:rsidRDefault="008347FD" w:rsidP="00DC3E2B">
            <w:pPr>
              <w:tabs>
                <w:tab w:val="left" w:pos="223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>Der Imperativ mit einem Pronomen</w:t>
            </w:r>
          </w:p>
          <w:p w:rsidR="00682ACB" w:rsidRPr="00DC3E2B" w:rsidRDefault="008347FD" w:rsidP="00DC3E2B">
            <w:pPr>
              <w:rPr>
                <w:rFonts w:ascii="Calisto MT" w:hAnsi="Calisto MT"/>
                <w:sz w:val="24"/>
                <w:szCs w:val="24"/>
              </w:rPr>
            </w:pPr>
            <w:r w:rsidRPr="00DC3E2B">
              <w:rPr>
                <w:rFonts w:ascii="Calisto MT" w:hAnsi="Calisto MT" w:cs="Arial"/>
                <w:sz w:val="24"/>
                <w:szCs w:val="24"/>
              </w:rPr>
              <w:t>Wortschatz: Kultur und Medien</w:t>
            </w:r>
          </w:p>
        </w:tc>
        <w:tc>
          <w:tcPr>
            <w:tcW w:w="2886" w:type="dxa"/>
          </w:tcPr>
          <w:p w:rsidR="008347FD" w:rsidRPr="008347FD" w:rsidRDefault="000925F0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>
              <w:rPr>
                <w:rFonts w:ascii="Calisto MT" w:hAnsi="Calisto MT" w:cs="Arial"/>
                <w:sz w:val="24"/>
                <w:szCs w:val="24"/>
              </w:rPr>
              <w:t>Einen Filmausschnitt «</w:t>
            </w:r>
            <w:r w:rsidR="008347FD" w:rsidRPr="008347FD">
              <w:rPr>
                <w:rFonts w:ascii="Calisto MT" w:hAnsi="Calisto MT" w:cs="Arial"/>
                <w:sz w:val="24"/>
                <w:szCs w:val="24"/>
              </w:rPr>
              <w:t>Comme un Lion</w:t>
            </w:r>
            <w:r>
              <w:rPr>
                <w:rFonts w:ascii="Calisto MT" w:hAnsi="Calisto MT" w:cs="Arial"/>
                <w:sz w:val="24"/>
                <w:szCs w:val="24"/>
              </w:rPr>
              <w:t>»</w:t>
            </w:r>
            <w:r w:rsidR="008347FD" w:rsidRPr="008347FD">
              <w:rPr>
                <w:rFonts w:ascii="Calisto MT" w:hAnsi="Calisto MT" w:cs="Arial"/>
                <w:sz w:val="24"/>
                <w:szCs w:val="24"/>
              </w:rPr>
              <w:t xml:space="preserve"> verstehen</w:t>
            </w:r>
          </w:p>
          <w:p w:rsidR="00682ACB" w:rsidRPr="008347FD" w:rsidRDefault="008347FD" w:rsidP="008347FD">
            <w:pPr>
              <w:rPr>
                <w:rFonts w:ascii="Calisto MT" w:hAnsi="Calisto MT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>Wörter kontextuell erschließen</w:t>
            </w:r>
          </w:p>
        </w:tc>
        <w:tc>
          <w:tcPr>
            <w:tcW w:w="2886" w:type="dxa"/>
          </w:tcPr>
          <w:p w:rsidR="008347FD" w:rsidRPr="008347FD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>Deutsche und französische  Festivals</w:t>
            </w:r>
          </w:p>
          <w:p w:rsidR="00682ACB" w:rsidRPr="008347FD" w:rsidRDefault="008347FD" w:rsidP="008347FD">
            <w:pPr>
              <w:rPr>
                <w:rFonts w:ascii="Calisto MT" w:hAnsi="Calisto MT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>Das Film-Festival in Cannes</w:t>
            </w:r>
          </w:p>
        </w:tc>
      </w:tr>
      <w:tr w:rsidR="00682ACB" w:rsidRPr="008347FD" w:rsidTr="00682ACB">
        <w:tc>
          <w:tcPr>
            <w:tcW w:w="2885" w:type="dxa"/>
          </w:tcPr>
          <w:p w:rsidR="00682ACB" w:rsidRPr="000732BD" w:rsidRDefault="008347FD">
            <w:pPr>
              <w:rPr>
                <w:rFonts w:ascii="Calisto MT" w:hAnsi="Calisto MT"/>
                <w:sz w:val="24"/>
                <w:szCs w:val="24"/>
                <w:lang w:val="fr-FR"/>
              </w:rPr>
            </w:pPr>
            <w:r w:rsidRPr="000732BD">
              <w:rPr>
                <w:rFonts w:ascii="Calisto MT" w:hAnsi="Calisto MT"/>
                <w:sz w:val="24"/>
                <w:szCs w:val="24"/>
                <w:lang w:val="fr-FR"/>
              </w:rPr>
              <w:t>Unité 2</w:t>
            </w:r>
          </w:p>
          <w:p w:rsidR="008347FD" w:rsidRPr="000732BD" w:rsidRDefault="008347FD">
            <w:pPr>
              <w:rPr>
                <w:rFonts w:ascii="Calisto MT" w:hAnsi="Calisto MT"/>
                <w:sz w:val="24"/>
                <w:szCs w:val="24"/>
                <w:lang w:val="fr-FR"/>
              </w:rPr>
            </w:pPr>
            <w:r w:rsidRPr="000732BD">
              <w:rPr>
                <w:rFonts w:ascii="Calisto MT" w:hAnsi="Calisto MT"/>
                <w:sz w:val="24"/>
                <w:szCs w:val="24"/>
                <w:lang w:val="fr-FR"/>
              </w:rPr>
              <w:t>Un séjour à l'étranger?</w:t>
            </w:r>
          </w:p>
          <w:p w:rsidR="008347FD" w:rsidRDefault="008347FD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CA0D05">
              <w:rPr>
                <w:rFonts w:ascii="Calisto MT" w:hAnsi="Calisto MT"/>
                <w:b/>
                <w:sz w:val="24"/>
                <w:szCs w:val="24"/>
              </w:rPr>
              <w:t>Arbeit und Bewerbung</w:t>
            </w:r>
          </w:p>
          <w:p w:rsidR="000925F0" w:rsidRPr="00CA0D05" w:rsidRDefault="000925F0">
            <w:pPr>
              <w:rPr>
                <w:rFonts w:ascii="Calisto MT" w:hAnsi="Calisto MT"/>
                <w:b/>
                <w:sz w:val="24"/>
                <w:szCs w:val="24"/>
              </w:rPr>
            </w:pPr>
          </w:p>
          <w:p w:rsidR="008347FD" w:rsidRPr="008347FD" w:rsidRDefault="008347FD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Hör-Seh-Verstehen</w:t>
            </w:r>
          </w:p>
        </w:tc>
        <w:tc>
          <w:tcPr>
            <w:tcW w:w="2885" w:type="dxa"/>
          </w:tcPr>
          <w:p w:rsidR="008347FD" w:rsidRPr="008347FD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lastRenderedPageBreak/>
              <w:t>Berichte zu Praktikumsstellen verstehen</w:t>
            </w:r>
          </w:p>
          <w:p w:rsidR="008347FD" w:rsidRPr="008347FD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 xml:space="preserve">Sein Interesse darstellen </w:t>
            </w:r>
            <w:r w:rsidRPr="008347FD">
              <w:rPr>
                <w:rFonts w:ascii="Calisto MT" w:hAnsi="Calisto MT" w:cs="Arial"/>
                <w:sz w:val="24"/>
                <w:szCs w:val="24"/>
              </w:rPr>
              <w:lastRenderedPageBreak/>
              <w:t>und begründen</w:t>
            </w:r>
          </w:p>
          <w:p w:rsidR="008347FD" w:rsidRPr="008347FD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>Über Projekte sprechen</w:t>
            </w:r>
          </w:p>
          <w:p w:rsidR="008347FD" w:rsidRPr="008347FD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>In einer Austausch</w:t>
            </w:r>
            <w:r w:rsidR="000925F0">
              <w:rPr>
                <w:rFonts w:ascii="Calisto MT" w:hAnsi="Calisto MT" w:cs="Arial"/>
                <w:sz w:val="24"/>
                <w:szCs w:val="24"/>
              </w:rPr>
              <w:softHyphen/>
            </w:r>
            <w:r w:rsidRPr="008347FD">
              <w:rPr>
                <w:rFonts w:ascii="Calisto MT" w:hAnsi="Calisto MT" w:cs="Arial"/>
                <w:sz w:val="24"/>
                <w:szCs w:val="24"/>
              </w:rPr>
              <w:t>situation Fragen beantworten und stellen</w:t>
            </w:r>
          </w:p>
          <w:p w:rsidR="008347FD" w:rsidRPr="008347FD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>Einen Lebenslauf anfertigen und verstehen</w:t>
            </w:r>
          </w:p>
          <w:p w:rsidR="008347FD" w:rsidRPr="008347FD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>Eine Umfrage verstehen und darüber sprechen</w:t>
            </w:r>
          </w:p>
          <w:p w:rsidR="008347FD" w:rsidRPr="008347FD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 xml:space="preserve">Über seine Wünsche sprechen bzw. andere nach deren Wünschen fragen </w:t>
            </w:r>
          </w:p>
          <w:p w:rsidR="008347FD" w:rsidRPr="008347FD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>Anzeigen auswerten und sich bewerben</w:t>
            </w:r>
          </w:p>
          <w:p w:rsidR="00682ACB" w:rsidRPr="008347FD" w:rsidRDefault="008347FD" w:rsidP="008347FD">
            <w:pPr>
              <w:rPr>
                <w:rFonts w:ascii="Calisto MT" w:hAnsi="Calisto MT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>Über einen Beruf sprechen</w:t>
            </w:r>
          </w:p>
        </w:tc>
        <w:tc>
          <w:tcPr>
            <w:tcW w:w="2885" w:type="dxa"/>
          </w:tcPr>
          <w:p w:rsidR="008347FD" w:rsidRPr="000732BD" w:rsidRDefault="008347FD" w:rsidP="00DC3E2B">
            <w:pPr>
              <w:tabs>
                <w:tab w:val="left" w:pos="176"/>
              </w:tabs>
              <w:spacing w:line="240" w:lineRule="exact"/>
              <w:rPr>
                <w:rFonts w:ascii="Calisto MT" w:hAnsi="Calisto MT" w:cs="Arial"/>
                <w:sz w:val="24"/>
                <w:szCs w:val="24"/>
                <w:lang w:val="fr-FR"/>
              </w:rPr>
            </w:pPr>
            <w:r w:rsidRPr="000732BD">
              <w:rPr>
                <w:rFonts w:ascii="Calisto MT" w:hAnsi="Calisto MT" w:cs="Arial"/>
                <w:sz w:val="24"/>
                <w:szCs w:val="24"/>
                <w:lang w:val="fr-FR"/>
              </w:rPr>
              <w:lastRenderedPageBreak/>
              <w:t xml:space="preserve">Das </w:t>
            </w:r>
            <w:r w:rsidRPr="000732BD">
              <w:rPr>
                <w:rFonts w:ascii="Calisto MT" w:hAnsi="Calisto MT" w:cs="Arial"/>
                <w:sz w:val="24"/>
                <w:szCs w:val="24"/>
                <w:u w:val="single"/>
                <w:lang w:val="fr-FR"/>
              </w:rPr>
              <w:t>Conditionnel présent</w:t>
            </w:r>
          </w:p>
          <w:p w:rsidR="008347FD" w:rsidRPr="000732BD" w:rsidRDefault="008347FD" w:rsidP="00DC3E2B">
            <w:pPr>
              <w:tabs>
                <w:tab w:val="left" w:pos="176"/>
              </w:tabs>
              <w:spacing w:line="240" w:lineRule="exact"/>
              <w:rPr>
                <w:rFonts w:ascii="Calisto MT" w:hAnsi="Calisto MT" w:cs="Arial"/>
                <w:sz w:val="24"/>
                <w:szCs w:val="24"/>
                <w:lang w:val="fr-FR"/>
              </w:rPr>
            </w:pPr>
            <w:r w:rsidRPr="000732BD">
              <w:rPr>
                <w:rFonts w:ascii="Calisto MT" w:hAnsi="Calisto MT" w:cs="Arial"/>
                <w:sz w:val="24"/>
                <w:szCs w:val="24"/>
                <w:lang w:val="fr-FR"/>
              </w:rPr>
              <w:t>Das Futur simple (Wh.)</w:t>
            </w:r>
          </w:p>
          <w:p w:rsidR="000925F0" w:rsidRPr="000732BD" w:rsidRDefault="000925F0" w:rsidP="00DC3E2B">
            <w:pPr>
              <w:tabs>
                <w:tab w:val="left" w:pos="176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0732BD">
              <w:rPr>
                <w:rFonts w:ascii="Calisto MT" w:hAnsi="Calisto MT" w:cs="Arial"/>
                <w:sz w:val="24"/>
                <w:szCs w:val="24"/>
              </w:rPr>
              <w:t>Bedingungssätze I und II</w:t>
            </w:r>
          </w:p>
          <w:p w:rsidR="008347FD" w:rsidRPr="000732BD" w:rsidRDefault="008347FD" w:rsidP="00DC3E2B">
            <w:pPr>
              <w:tabs>
                <w:tab w:val="left" w:pos="176"/>
              </w:tabs>
              <w:spacing w:line="240" w:lineRule="exact"/>
              <w:rPr>
                <w:rFonts w:ascii="Calisto MT" w:hAnsi="Calisto MT" w:cs="Arial"/>
                <w:i/>
                <w:sz w:val="24"/>
                <w:szCs w:val="24"/>
              </w:rPr>
            </w:pPr>
            <w:r w:rsidRPr="000732BD">
              <w:rPr>
                <w:rFonts w:ascii="Calisto MT" w:hAnsi="Calisto MT" w:cs="Arial"/>
                <w:sz w:val="24"/>
                <w:szCs w:val="24"/>
              </w:rPr>
              <w:t>Die Inversionsfrage</w:t>
            </w:r>
          </w:p>
          <w:p w:rsidR="008347FD" w:rsidRPr="008347FD" w:rsidRDefault="008347FD" w:rsidP="00DC3E2B">
            <w:pPr>
              <w:tabs>
                <w:tab w:val="left" w:pos="223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lastRenderedPageBreak/>
              <w:t>Wortfamilien (Arbeit und Bewerbung)</w:t>
            </w:r>
          </w:p>
          <w:p w:rsidR="00682ACB" w:rsidRPr="008347FD" w:rsidRDefault="008347FD" w:rsidP="008347FD">
            <w:pPr>
              <w:rPr>
                <w:rFonts w:ascii="Calisto MT" w:hAnsi="Calisto MT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 xml:space="preserve">Das Verb </w:t>
            </w:r>
            <w:r w:rsidRPr="008347FD">
              <w:rPr>
                <w:rFonts w:ascii="Calisto MT" w:hAnsi="Calisto MT" w:cs="Arial"/>
                <w:i/>
                <w:sz w:val="24"/>
                <w:szCs w:val="24"/>
              </w:rPr>
              <w:t>s’asseoir</w:t>
            </w:r>
          </w:p>
        </w:tc>
        <w:tc>
          <w:tcPr>
            <w:tcW w:w="2886" w:type="dxa"/>
          </w:tcPr>
          <w:p w:rsidR="008347FD" w:rsidRPr="008347FD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lastRenderedPageBreak/>
              <w:t>Einen Text inhaltlich und sprachlich korrigieren</w:t>
            </w:r>
          </w:p>
          <w:p w:rsidR="000925F0" w:rsidRDefault="008347FD" w:rsidP="008347FD">
            <w:pPr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 xml:space="preserve">Ein Bewerbungsschreiben </w:t>
            </w:r>
            <w:r w:rsidRPr="008347FD">
              <w:rPr>
                <w:rFonts w:ascii="Calisto MT" w:hAnsi="Calisto MT" w:cs="Arial"/>
                <w:sz w:val="24"/>
                <w:szCs w:val="24"/>
              </w:rPr>
              <w:lastRenderedPageBreak/>
              <w:t>verfassen</w:t>
            </w:r>
            <w:r w:rsidR="000925F0">
              <w:rPr>
                <w:rFonts w:ascii="Calisto MT" w:hAnsi="Calisto MT" w:cs="Arial"/>
                <w:sz w:val="24"/>
                <w:szCs w:val="24"/>
              </w:rPr>
              <w:t xml:space="preserve"> </w:t>
            </w:r>
          </w:p>
          <w:p w:rsidR="00682ACB" w:rsidRPr="008347FD" w:rsidRDefault="000925F0" w:rsidP="008347FD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 w:cs="Arial"/>
                <w:sz w:val="24"/>
                <w:szCs w:val="24"/>
              </w:rPr>
              <w:t>Filmausschnitt «Les Intouchables» (Behinderung und Jobsuche)</w:t>
            </w:r>
            <w:r w:rsidR="000732BD">
              <w:rPr>
                <w:rFonts w:ascii="Calisto MT" w:hAnsi="Calisto MT" w:cs="Arial"/>
                <w:sz w:val="24"/>
                <w:szCs w:val="24"/>
              </w:rPr>
              <w:t xml:space="preserve"> analysieren</w:t>
            </w:r>
          </w:p>
        </w:tc>
        <w:tc>
          <w:tcPr>
            <w:tcW w:w="2886" w:type="dxa"/>
          </w:tcPr>
          <w:p w:rsidR="008347FD" w:rsidRPr="008347FD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lastRenderedPageBreak/>
              <w:t>Die Stadt Montpellier</w:t>
            </w:r>
          </w:p>
          <w:p w:rsidR="00682ACB" w:rsidRDefault="008347FD" w:rsidP="008347FD">
            <w:pPr>
              <w:rPr>
                <w:rFonts w:ascii="Calisto MT" w:hAnsi="Calisto MT" w:cs="Arial"/>
                <w:sz w:val="24"/>
                <w:szCs w:val="24"/>
              </w:rPr>
            </w:pPr>
            <w:r w:rsidRPr="008347FD">
              <w:rPr>
                <w:rFonts w:ascii="Calisto MT" w:hAnsi="Calisto MT" w:cs="Arial"/>
                <w:sz w:val="24"/>
                <w:szCs w:val="24"/>
              </w:rPr>
              <w:t xml:space="preserve">L’OFAJ / Programm Voltaire / Das </w:t>
            </w:r>
            <w:r w:rsidRPr="008347FD">
              <w:rPr>
                <w:rFonts w:ascii="Calisto MT" w:hAnsi="Calisto MT" w:cs="Arial"/>
                <w:sz w:val="24"/>
                <w:szCs w:val="24"/>
              </w:rPr>
              <w:lastRenderedPageBreak/>
              <w:t>DeutschMobil</w:t>
            </w:r>
          </w:p>
          <w:p w:rsidR="000925F0" w:rsidRPr="008347FD" w:rsidRDefault="000925F0" w:rsidP="008347FD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82ACB" w:rsidRPr="00CA0D05" w:rsidTr="00682ACB">
        <w:tc>
          <w:tcPr>
            <w:tcW w:w="2885" w:type="dxa"/>
          </w:tcPr>
          <w:p w:rsidR="00682ACB" w:rsidRPr="00CA0D05" w:rsidRDefault="00CA0D05">
            <w:pPr>
              <w:rPr>
                <w:rFonts w:ascii="Calisto MT" w:hAnsi="Calisto MT"/>
                <w:sz w:val="24"/>
                <w:szCs w:val="24"/>
                <w:lang w:val="fr-FR"/>
              </w:rPr>
            </w:pPr>
            <w:r w:rsidRPr="00CA0D05">
              <w:rPr>
                <w:rFonts w:ascii="Calisto MT" w:hAnsi="Calisto MT"/>
                <w:sz w:val="24"/>
                <w:szCs w:val="24"/>
                <w:lang w:val="fr-FR"/>
              </w:rPr>
              <w:lastRenderedPageBreak/>
              <w:t>Unité 3</w:t>
            </w:r>
          </w:p>
          <w:p w:rsidR="00CA0D05" w:rsidRPr="00CA0D05" w:rsidRDefault="00CA0D05">
            <w:pPr>
              <w:rPr>
                <w:rFonts w:ascii="Calisto MT" w:hAnsi="Calisto MT"/>
                <w:sz w:val="24"/>
                <w:szCs w:val="24"/>
                <w:lang w:val="fr-FR"/>
              </w:rPr>
            </w:pPr>
            <w:r w:rsidRPr="00CA0D05">
              <w:rPr>
                <w:rFonts w:ascii="Calisto MT" w:hAnsi="Calisto MT"/>
                <w:sz w:val="24"/>
                <w:szCs w:val="24"/>
                <w:lang w:val="fr-FR"/>
              </w:rPr>
              <w:t>France - Allemagne: Quelle Histoire!</w:t>
            </w:r>
          </w:p>
          <w:p w:rsidR="00CA0D05" w:rsidRPr="000732BD" w:rsidRDefault="00CA0D05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0732BD">
              <w:rPr>
                <w:rFonts w:ascii="Calisto MT" w:hAnsi="Calisto MT"/>
                <w:b/>
                <w:sz w:val="24"/>
                <w:szCs w:val="24"/>
              </w:rPr>
              <w:t>Krieg und Frieden</w:t>
            </w:r>
          </w:p>
          <w:p w:rsidR="000925F0" w:rsidRPr="000732BD" w:rsidRDefault="000925F0">
            <w:pPr>
              <w:rPr>
                <w:rFonts w:ascii="Calisto MT" w:hAnsi="Calisto MT"/>
                <w:b/>
                <w:sz w:val="24"/>
                <w:szCs w:val="24"/>
              </w:rPr>
            </w:pPr>
          </w:p>
          <w:p w:rsidR="00CA0D05" w:rsidRPr="000732BD" w:rsidRDefault="00CA0D05">
            <w:pPr>
              <w:rPr>
                <w:rFonts w:ascii="Calisto MT" w:hAnsi="Calisto MT"/>
                <w:sz w:val="24"/>
                <w:szCs w:val="24"/>
              </w:rPr>
            </w:pPr>
            <w:r w:rsidRPr="000732BD">
              <w:rPr>
                <w:rFonts w:ascii="Calisto MT" w:hAnsi="Calisto MT"/>
                <w:sz w:val="24"/>
                <w:szCs w:val="24"/>
              </w:rPr>
              <w:t>Médiation</w:t>
            </w:r>
          </w:p>
          <w:p w:rsidR="000925F0" w:rsidRPr="000732BD" w:rsidRDefault="000925F0">
            <w:pPr>
              <w:rPr>
                <w:rFonts w:ascii="Calisto MT" w:hAnsi="Calisto MT"/>
                <w:sz w:val="24"/>
                <w:szCs w:val="24"/>
              </w:rPr>
            </w:pPr>
          </w:p>
          <w:p w:rsidR="00DC3E2B" w:rsidRPr="000732BD" w:rsidRDefault="00DC3E2B">
            <w:pPr>
              <w:rPr>
                <w:rFonts w:ascii="Calisto MT" w:hAnsi="Calisto MT"/>
                <w:sz w:val="24"/>
                <w:szCs w:val="24"/>
              </w:rPr>
            </w:pPr>
            <w:r w:rsidRPr="000732BD">
              <w:rPr>
                <w:rFonts w:ascii="Calisto MT" w:hAnsi="Calisto MT"/>
                <w:sz w:val="24"/>
                <w:szCs w:val="24"/>
              </w:rPr>
              <w:t>alternative Lektüre</w:t>
            </w:r>
          </w:p>
          <w:p w:rsidR="00DC3E2B" w:rsidRDefault="00DC3E2B">
            <w:pPr>
              <w:rPr>
                <w:rFonts w:ascii="Calisto MT" w:hAnsi="Calisto MT"/>
                <w:sz w:val="24"/>
                <w:szCs w:val="24"/>
                <w:lang w:val="fr-FR"/>
              </w:rPr>
            </w:pPr>
            <w:r>
              <w:rPr>
                <w:rFonts w:ascii="Calisto MT" w:hAnsi="Calisto MT"/>
                <w:sz w:val="24"/>
                <w:szCs w:val="24"/>
                <w:lang w:val="fr-FR"/>
              </w:rPr>
              <w:t>«Un sac de billes»</w:t>
            </w:r>
          </w:p>
          <w:p w:rsidR="00DC3E2B" w:rsidRPr="00CA0D05" w:rsidRDefault="00DC3E2B" w:rsidP="00DC3E2B">
            <w:pPr>
              <w:rPr>
                <w:rFonts w:ascii="Calisto MT" w:hAnsi="Calisto MT"/>
                <w:sz w:val="24"/>
                <w:szCs w:val="24"/>
                <w:lang w:val="fr-FR"/>
              </w:rPr>
            </w:pPr>
            <w:r>
              <w:rPr>
                <w:rFonts w:ascii="Calisto MT" w:hAnsi="Calisto MT"/>
                <w:sz w:val="24"/>
                <w:szCs w:val="24"/>
                <w:lang w:val="fr-FR"/>
              </w:rPr>
              <w:t>(Judenverfolgung) klett</w:t>
            </w:r>
          </w:p>
        </w:tc>
        <w:tc>
          <w:tcPr>
            <w:tcW w:w="2885" w:type="dxa"/>
          </w:tcPr>
          <w:p w:rsidR="008347FD" w:rsidRPr="00CA0D05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Über die deutsch-französische Zusammenarbeit sprechen</w:t>
            </w:r>
          </w:p>
          <w:p w:rsidR="00682ACB" w:rsidRPr="00CA0D05" w:rsidRDefault="008347FD" w:rsidP="008347FD">
            <w:pPr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Gefühle nachvollziehen und darüber schreiben</w:t>
            </w:r>
          </w:p>
          <w:p w:rsidR="008347FD" w:rsidRPr="00CA0D05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Umfrageergebnisse verstehen und weitergeben</w:t>
            </w:r>
          </w:p>
          <w:p w:rsidR="008347FD" w:rsidRPr="00CA0D05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Über Klischees sprechen</w:t>
            </w:r>
          </w:p>
          <w:p w:rsidR="008347FD" w:rsidRPr="00CA0D05" w:rsidRDefault="008347FD" w:rsidP="008347FD">
            <w:pPr>
              <w:rPr>
                <w:rFonts w:ascii="Calisto MT" w:hAnsi="Calisto MT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Eine </w:t>
            </w:r>
            <w:r w:rsidRPr="00CA0D05">
              <w:rPr>
                <w:rFonts w:ascii="Calisto MT" w:hAnsi="Calisto MT" w:cs="Arial"/>
                <w:i/>
                <w:sz w:val="24"/>
                <w:szCs w:val="24"/>
              </w:rPr>
              <w:t>journée allemande</w:t>
            </w: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 vorbereiten</w:t>
            </w:r>
          </w:p>
        </w:tc>
        <w:tc>
          <w:tcPr>
            <w:tcW w:w="2885" w:type="dxa"/>
          </w:tcPr>
          <w:p w:rsidR="008347FD" w:rsidRPr="00CA0D05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Wortschatz: Krieg und Frieden</w:t>
            </w:r>
          </w:p>
          <w:p w:rsidR="00682ACB" w:rsidRPr="006E1F7E" w:rsidRDefault="008347FD" w:rsidP="008347FD">
            <w:pPr>
              <w:rPr>
                <w:rFonts w:ascii="Calisto MT" w:hAnsi="Calisto MT" w:cs="Arial"/>
                <w:sz w:val="24"/>
                <w:szCs w:val="24"/>
                <w:u w:val="single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Der </w:t>
            </w:r>
            <w:r w:rsidRPr="006E1F7E">
              <w:rPr>
                <w:rFonts w:ascii="Calisto MT" w:hAnsi="Calisto MT" w:cs="Arial"/>
                <w:sz w:val="24"/>
                <w:szCs w:val="24"/>
                <w:u w:val="single"/>
              </w:rPr>
              <w:t>Subjonctif</w:t>
            </w:r>
          </w:p>
          <w:p w:rsidR="008347FD" w:rsidRPr="00CA0D05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  <w:lang w:val="fr-FR"/>
              </w:rPr>
            </w:pPr>
            <w:r w:rsidRPr="00CA0D05">
              <w:rPr>
                <w:rFonts w:ascii="Calisto MT" w:hAnsi="Calisto MT" w:cs="Arial"/>
                <w:sz w:val="24"/>
                <w:szCs w:val="24"/>
                <w:lang w:val="fr-FR"/>
              </w:rPr>
              <w:t xml:space="preserve">Die Fragen mit </w:t>
            </w:r>
            <w:r w:rsidRPr="00CA0D05">
              <w:rPr>
                <w:rFonts w:ascii="Calisto MT" w:hAnsi="Calisto MT" w:cs="Arial"/>
                <w:i/>
                <w:sz w:val="24"/>
                <w:szCs w:val="24"/>
                <w:lang w:val="fr-FR"/>
              </w:rPr>
              <w:t>qui est-ce qui</w:t>
            </w:r>
            <w:r w:rsidRPr="00CA0D05">
              <w:rPr>
                <w:rFonts w:ascii="Calisto MT" w:hAnsi="Calisto MT" w:cs="Arial"/>
                <w:sz w:val="24"/>
                <w:szCs w:val="24"/>
                <w:lang w:val="fr-FR"/>
              </w:rPr>
              <w:t xml:space="preserve"> usw. </w:t>
            </w:r>
          </w:p>
          <w:p w:rsidR="008347FD" w:rsidRPr="00CA0D05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i/>
                <w:sz w:val="24"/>
                <w:szCs w:val="24"/>
                <w:lang w:val="fr-FR"/>
              </w:rPr>
            </w:pPr>
            <w:r w:rsidRPr="00CA0D05">
              <w:rPr>
                <w:rFonts w:ascii="Calisto MT" w:hAnsi="Calisto MT" w:cs="Arial"/>
                <w:sz w:val="24"/>
                <w:szCs w:val="24"/>
                <w:lang w:val="fr-FR"/>
              </w:rPr>
              <w:t xml:space="preserve">Die Infinitifkonstruktionen: </w:t>
            </w:r>
            <w:r w:rsidRPr="00CA0D05">
              <w:rPr>
                <w:rFonts w:ascii="Calisto MT" w:hAnsi="Calisto MT" w:cs="Arial"/>
                <w:i/>
                <w:sz w:val="24"/>
                <w:szCs w:val="24"/>
                <w:lang w:val="fr-FR"/>
              </w:rPr>
              <w:t>avant de faire qc, après avoir fait</w:t>
            </w:r>
          </w:p>
          <w:p w:rsidR="008347FD" w:rsidRPr="00CA0D05" w:rsidRDefault="008347FD" w:rsidP="008347FD">
            <w:pPr>
              <w:rPr>
                <w:rFonts w:ascii="Calisto MT" w:hAnsi="Calisto MT"/>
                <w:sz w:val="24"/>
                <w:szCs w:val="24"/>
                <w:lang w:val="fr-FR"/>
              </w:rPr>
            </w:pPr>
            <w:r w:rsidRPr="00CA0D05">
              <w:rPr>
                <w:rFonts w:ascii="Calisto MT" w:hAnsi="Calisto MT" w:cs="Arial"/>
                <w:sz w:val="24"/>
                <w:szCs w:val="24"/>
                <w:lang w:val="fr-FR"/>
              </w:rPr>
              <w:t>die Verben (</w:t>
            </w:r>
            <w:r w:rsidRPr="00CA0D05">
              <w:rPr>
                <w:rFonts w:ascii="Calisto MT" w:hAnsi="Calisto MT" w:cs="Arial"/>
                <w:i/>
                <w:sz w:val="24"/>
                <w:szCs w:val="24"/>
                <w:lang w:val="fr-FR"/>
              </w:rPr>
              <w:t>se)</w:t>
            </w:r>
            <w:r w:rsidRPr="00CA0D05">
              <w:rPr>
                <w:rFonts w:ascii="Calisto MT" w:hAnsi="Calisto MT" w:cs="Arial"/>
                <w:sz w:val="24"/>
                <w:szCs w:val="24"/>
                <w:lang w:val="fr-FR"/>
              </w:rPr>
              <w:t xml:space="preserve"> </w:t>
            </w:r>
            <w:r w:rsidRPr="00CA0D05">
              <w:rPr>
                <w:rFonts w:ascii="Calisto MT" w:hAnsi="Calisto MT" w:cs="Arial"/>
                <w:i/>
                <w:sz w:val="24"/>
                <w:szCs w:val="24"/>
                <w:lang w:val="fr-FR"/>
              </w:rPr>
              <w:t>battre</w:t>
            </w:r>
            <w:r w:rsidRPr="00CA0D05">
              <w:rPr>
                <w:rFonts w:ascii="Calisto MT" w:hAnsi="Calisto MT" w:cs="Arial"/>
                <w:sz w:val="24"/>
                <w:szCs w:val="24"/>
                <w:lang w:val="fr-FR"/>
              </w:rPr>
              <w:t xml:space="preserve"> und (</w:t>
            </w:r>
            <w:r w:rsidRPr="00CA0D05">
              <w:rPr>
                <w:rFonts w:ascii="Calisto MT" w:hAnsi="Calisto MT" w:cs="Arial"/>
                <w:i/>
                <w:sz w:val="24"/>
                <w:szCs w:val="24"/>
                <w:lang w:val="fr-FR"/>
              </w:rPr>
              <w:t>con)vaincre</w:t>
            </w:r>
          </w:p>
        </w:tc>
        <w:tc>
          <w:tcPr>
            <w:tcW w:w="2886" w:type="dxa"/>
          </w:tcPr>
          <w:p w:rsidR="00682ACB" w:rsidRPr="00CA0D05" w:rsidRDefault="008347FD">
            <w:pPr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Das Wichtigste mit einfachen Worten wiedergeben</w:t>
            </w:r>
          </w:p>
          <w:p w:rsidR="008347FD" w:rsidRPr="00CA0D05" w:rsidRDefault="008347FD">
            <w:pPr>
              <w:rPr>
                <w:rFonts w:ascii="Calisto MT" w:hAnsi="Calisto MT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einen Augenzeugen</w:t>
            </w:r>
            <w:r w:rsidR="000925F0">
              <w:rPr>
                <w:rFonts w:ascii="Calisto MT" w:hAnsi="Calisto MT" w:cs="Arial"/>
                <w:sz w:val="24"/>
                <w:szCs w:val="24"/>
              </w:rPr>
              <w:softHyphen/>
            </w:r>
            <w:r w:rsidRPr="00CA0D05">
              <w:rPr>
                <w:rFonts w:ascii="Calisto MT" w:hAnsi="Calisto MT" w:cs="Arial"/>
                <w:sz w:val="24"/>
                <w:szCs w:val="24"/>
              </w:rPr>
              <w:t>bericht wiedergeben</w:t>
            </w:r>
          </w:p>
        </w:tc>
        <w:tc>
          <w:tcPr>
            <w:tcW w:w="2886" w:type="dxa"/>
          </w:tcPr>
          <w:p w:rsidR="008347FD" w:rsidRPr="00CA0D05" w:rsidRDefault="008347FD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Deutsch-französische Beziehungen </w:t>
            </w:r>
            <w:r w:rsidR="00CA0D05" w:rsidRPr="00CA0D05">
              <w:rPr>
                <w:rFonts w:ascii="Calisto MT" w:hAnsi="Calisto MT" w:cs="Arial"/>
                <w:sz w:val="24"/>
                <w:szCs w:val="24"/>
              </w:rPr>
              <w:t xml:space="preserve">im 20. Jahrhundert </w:t>
            </w:r>
            <w:r w:rsidRPr="00CA0D05">
              <w:rPr>
                <w:rFonts w:ascii="Calisto MT" w:hAnsi="Calisto MT" w:cs="Arial"/>
                <w:sz w:val="24"/>
                <w:szCs w:val="24"/>
              </w:rPr>
              <w:t>(1. und 2. Weltkrieg)</w:t>
            </w:r>
          </w:p>
          <w:p w:rsidR="00682ACB" w:rsidRPr="00CA0D05" w:rsidRDefault="008347FD" w:rsidP="008347FD">
            <w:pPr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Charles de Gaulle und die Résistance</w:t>
            </w:r>
          </w:p>
          <w:p w:rsidR="008347FD" w:rsidRPr="00CA0D05" w:rsidRDefault="008347FD" w:rsidP="008347FD">
            <w:pPr>
              <w:rPr>
                <w:rFonts w:ascii="Calisto MT" w:hAnsi="Calisto MT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Deutsch-französische Klischees</w:t>
            </w:r>
          </w:p>
        </w:tc>
      </w:tr>
      <w:tr w:rsidR="00682ACB" w:rsidRPr="00CA0D05" w:rsidTr="00682ACB">
        <w:tc>
          <w:tcPr>
            <w:tcW w:w="2885" w:type="dxa"/>
          </w:tcPr>
          <w:p w:rsidR="00CA0D05" w:rsidRPr="000732BD" w:rsidRDefault="00CA0D05">
            <w:pPr>
              <w:rPr>
                <w:rFonts w:ascii="Calisto MT" w:hAnsi="Calisto MT"/>
                <w:sz w:val="24"/>
                <w:szCs w:val="24"/>
              </w:rPr>
            </w:pPr>
            <w:r w:rsidRPr="000732BD">
              <w:rPr>
                <w:rFonts w:ascii="Calisto MT" w:hAnsi="Calisto MT"/>
                <w:sz w:val="24"/>
                <w:szCs w:val="24"/>
              </w:rPr>
              <w:t>Module 1</w:t>
            </w:r>
          </w:p>
          <w:p w:rsidR="00CA0D05" w:rsidRPr="000732BD" w:rsidRDefault="00CA0D05">
            <w:pPr>
              <w:rPr>
                <w:rFonts w:ascii="Calisto MT" w:hAnsi="Calisto MT"/>
                <w:sz w:val="24"/>
                <w:szCs w:val="24"/>
              </w:rPr>
            </w:pPr>
            <w:r w:rsidRPr="000732BD">
              <w:rPr>
                <w:rFonts w:ascii="Calisto MT" w:hAnsi="Calisto MT"/>
                <w:sz w:val="24"/>
                <w:szCs w:val="24"/>
              </w:rPr>
              <w:t>France aller - retour</w:t>
            </w:r>
          </w:p>
          <w:p w:rsidR="00CA0D05" w:rsidRPr="000732BD" w:rsidRDefault="00CA0D05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0732BD">
              <w:rPr>
                <w:rFonts w:ascii="Calisto MT" w:hAnsi="Calisto MT"/>
                <w:b/>
                <w:sz w:val="24"/>
                <w:szCs w:val="24"/>
              </w:rPr>
              <w:t>Migration, Integration, Menschenrechte</w:t>
            </w:r>
          </w:p>
          <w:p w:rsidR="000925F0" w:rsidRPr="000732BD" w:rsidRDefault="000925F0">
            <w:pPr>
              <w:rPr>
                <w:rFonts w:ascii="Calisto MT" w:hAnsi="Calisto MT"/>
                <w:b/>
                <w:sz w:val="24"/>
                <w:szCs w:val="24"/>
              </w:rPr>
            </w:pPr>
          </w:p>
          <w:p w:rsidR="00CA0D05" w:rsidRPr="000732BD" w:rsidRDefault="00CA0D05">
            <w:pPr>
              <w:rPr>
                <w:rFonts w:ascii="Calisto MT" w:hAnsi="Calisto MT"/>
                <w:sz w:val="24"/>
                <w:szCs w:val="24"/>
              </w:rPr>
            </w:pPr>
            <w:r w:rsidRPr="000732BD">
              <w:rPr>
                <w:rFonts w:ascii="Calisto MT" w:hAnsi="Calisto MT"/>
                <w:sz w:val="24"/>
                <w:szCs w:val="24"/>
              </w:rPr>
              <w:t>Leseverstehen</w:t>
            </w:r>
          </w:p>
          <w:p w:rsidR="00CA0D05" w:rsidRPr="000732BD" w:rsidRDefault="00CA0D05">
            <w:pPr>
              <w:rPr>
                <w:rFonts w:ascii="Calisto MT" w:hAnsi="Calisto MT"/>
                <w:sz w:val="24"/>
                <w:szCs w:val="24"/>
              </w:rPr>
            </w:pPr>
          </w:p>
          <w:p w:rsidR="00CA0D05" w:rsidRDefault="00CA0D05" w:rsidP="00CA0D05">
            <w:pPr>
              <w:rPr>
                <w:rFonts w:ascii="Calisto MT" w:hAnsi="Calisto MT"/>
                <w:sz w:val="24"/>
                <w:szCs w:val="24"/>
              </w:rPr>
            </w:pPr>
            <w:r w:rsidRPr="00CA0D05">
              <w:rPr>
                <w:rFonts w:ascii="Calisto MT" w:hAnsi="Calisto MT"/>
                <w:sz w:val="24"/>
                <w:szCs w:val="24"/>
              </w:rPr>
              <w:t>alternativ</w:t>
            </w:r>
            <w:r>
              <w:rPr>
                <w:rFonts w:ascii="Calisto MT" w:hAnsi="Calisto MT"/>
                <w:sz w:val="24"/>
                <w:szCs w:val="24"/>
              </w:rPr>
              <w:t>e</w:t>
            </w:r>
            <w:r w:rsidRPr="00CA0D05">
              <w:rPr>
                <w:rFonts w:ascii="Calisto MT" w:hAnsi="Calisto MT"/>
                <w:sz w:val="24"/>
                <w:szCs w:val="24"/>
              </w:rPr>
              <w:t xml:space="preserve"> </w:t>
            </w:r>
            <w:r>
              <w:rPr>
                <w:rFonts w:ascii="Calisto MT" w:hAnsi="Calisto MT"/>
                <w:sz w:val="24"/>
                <w:szCs w:val="24"/>
              </w:rPr>
              <w:t>Lektüre</w:t>
            </w:r>
          </w:p>
          <w:p w:rsidR="00CA0D05" w:rsidRPr="00CA0D05" w:rsidRDefault="00CA0D05" w:rsidP="00CA0D05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«An Binh se rebelle»  (Vietnam und Paris) klett</w:t>
            </w:r>
          </w:p>
        </w:tc>
        <w:tc>
          <w:tcPr>
            <w:tcW w:w="2885" w:type="dxa"/>
          </w:tcPr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lastRenderedPageBreak/>
              <w:t>Über Gründe für Einwanderung sprechen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Einen Dialog aus der Perspektive einer Figur erfinden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Über Handlungs</w:t>
            </w:r>
            <w:r w:rsidR="000925F0">
              <w:rPr>
                <w:rFonts w:ascii="Calisto MT" w:hAnsi="Calisto MT" w:cs="Arial"/>
                <w:sz w:val="24"/>
                <w:szCs w:val="24"/>
              </w:rPr>
              <w:softHyphen/>
            </w:r>
            <w:r w:rsidRPr="00CA0D05">
              <w:rPr>
                <w:rFonts w:ascii="Calisto MT" w:hAnsi="Calisto MT" w:cs="Arial"/>
                <w:sz w:val="24"/>
                <w:szCs w:val="24"/>
              </w:rPr>
              <w:t>möglichkeiten sprechen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lastRenderedPageBreak/>
              <w:t xml:space="preserve">Die Fortsetzung einer Geschichte verstehen 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Seine Meinung vertreten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Eine E-Mail aus der Perspektive einer anderen Figur verfassen</w:t>
            </w:r>
          </w:p>
          <w:p w:rsidR="00682ACB" w:rsidRPr="00CA0D05" w:rsidRDefault="00CA0D05" w:rsidP="00CA0D05">
            <w:pPr>
              <w:rPr>
                <w:rFonts w:ascii="Calisto MT" w:hAnsi="Calisto MT"/>
                <w:sz w:val="24"/>
                <w:szCs w:val="24"/>
                <w:lang w:val="fr-FR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Über unterschiedliche Wertevorstellungen debattieren</w:t>
            </w:r>
          </w:p>
        </w:tc>
        <w:tc>
          <w:tcPr>
            <w:tcW w:w="2885" w:type="dxa"/>
          </w:tcPr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lastRenderedPageBreak/>
              <w:t>Wortschatz: Recht, Jugendschutz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Wortschatz: Redemittel für die Diskussion </w:t>
            </w:r>
          </w:p>
          <w:p w:rsidR="00CA0D05" w:rsidRPr="000732BD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  <w:lang w:val="fr-FR"/>
              </w:rPr>
            </w:pPr>
            <w:r w:rsidRPr="00CA0D05">
              <w:rPr>
                <w:rFonts w:ascii="Calisto MT" w:hAnsi="Calisto MT" w:cs="Arial"/>
                <w:sz w:val="24"/>
                <w:szCs w:val="24"/>
                <w:lang w:val="fr-LU"/>
              </w:rPr>
              <w:t xml:space="preserve">Das </w:t>
            </w:r>
            <w:r w:rsidRPr="006E1F7E">
              <w:rPr>
                <w:rFonts w:ascii="Calisto MT" w:hAnsi="Calisto MT" w:cs="Arial"/>
                <w:sz w:val="24"/>
                <w:szCs w:val="24"/>
                <w:u w:val="single"/>
                <w:lang w:val="fr-LU"/>
              </w:rPr>
              <w:t>Passé simple</w:t>
            </w:r>
          </w:p>
          <w:p w:rsidR="00CA0D05" w:rsidRPr="000732BD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  <w:lang w:val="fr-FR"/>
              </w:rPr>
            </w:pPr>
            <w:r w:rsidRPr="00CA0D05">
              <w:rPr>
                <w:rFonts w:ascii="Calisto MT" w:hAnsi="Calisto MT" w:cs="Arial"/>
                <w:sz w:val="24"/>
                <w:szCs w:val="24"/>
                <w:lang w:val="fr-LU"/>
              </w:rPr>
              <w:t xml:space="preserve">Das </w:t>
            </w:r>
            <w:r w:rsidRPr="006E1F7E">
              <w:rPr>
                <w:rFonts w:ascii="Calisto MT" w:hAnsi="Calisto MT" w:cs="Arial"/>
                <w:sz w:val="24"/>
                <w:szCs w:val="24"/>
                <w:u w:val="single"/>
                <w:lang w:val="fr-LU"/>
              </w:rPr>
              <w:t>Passiv</w:t>
            </w:r>
          </w:p>
          <w:p w:rsidR="00CA0D05" w:rsidRPr="000732BD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  <w:lang w:val="fr-FR"/>
              </w:rPr>
            </w:pPr>
            <w:r w:rsidRPr="00CA0D05">
              <w:rPr>
                <w:rFonts w:ascii="Calisto MT" w:hAnsi="Calisto MT" w:cs="Arial"/>
                <w:sz w:val="24"/>
                <w:szCs w:val="24"/>
                <w:lang w:val="fr-LU"/>
              </w:rPr>
              <w:t xml:space="preserve">Das </w:t>
            </w:r>
            <w:r w:rsidRPr="006E1F7E">
              <w:rPr>
                <w:rFonts w:ascii="Calisto MT" w:hAnsi="Calisto MT" w:cs="Arial"/>
                <w:sz w:val="24"/>
                <w:szCs w:val="24"/>
                <w:u w:val="single"/>
                <w:lang w:val="fr-LU"/>
              </w:rPr>
              <w:t>Gérondif</w:t>
            </w:r>
            <w:r w:rsidRPr="00CA0D05">
              <w:rPr>
                <w:rFonts w:ascii="Calisto MT" w:hAnsi="Calisto MT" w:cs="Arial"/>
                <w:sz w:val="24"/>
                <w:szCs w:val="24"/>
                <w:lang w:val="fr-LU"/>
              </w:rPr>
              <w:t xml:space="preserve"> </w:t>
            </w:r>
          </w:p>
          <w:p w:rsidR="00682ACB" w:rsidRPr="00CA0D05" w:rsidRDefault="00CA0D05" w:rsidP="00CA0D05">
            <w:pPr>
              <w:rPr>
                <w:rFonts w:ascii="Calisto MT" w:hAnsi="Calisto MT"/>
                <w:sz w:val="24"/>
                <w:szCs w:val="24"/>
                <w:lang w:val="fr-FR"/>
              </w:rPr>
            </w:pPr>
            <w:r w:rsidRPr="00CA0D05">
              <w:rPr>
                <w:rFonts w:ascii="Calisto MT" w:hAnsi="Calisto MT" w:cs="Arial"/>
                <w:sz w:val="24"/>
                <w:szCs w:val="24"/>
                <w:lang w:val="fr-LU"/>
              </w:rPr>
              <w:lastRenderedPageBreak/>
              <w:t xml:space="preserve">Das Verb </w:t>
            </w:r>
            <w:r w:rsidRPr="00CA0D05">
              <w:rPr>
                <w:rFonts w:ascii="Calisto MT" w:hAnsi="Calisto MT" w:cs="Arial"/>
                <w:i/>
                <w:sz w:val="24"/>
                <w:szCs w:val="24"/>
                <w:lang w:val="fr-LU"/>
              </w:rPr>
              <w:t>suivre</w:t>
            </w:r>
          </w:p>
        </w:tc>
        <w:tc>
          <w:tcPr>
            <w:tcW w:w="2886" w:type="dxa"/>
          </w:tcPr>
          <w:p w:rsidR="00682ACB" w:rsidRPr="00CA0D05" w:rsidRDefault="00CA0D05">
            <w:pPr>
              <w:rPr>
                <w:rFonts w:ascii="Calisto MT" w:hAnsi="Calisto MT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lastRenderedPageBreak/>
              <w:t>Eine Diskussion vorbereiten und expertenorientiert durchführen</w:t>
            </w:r>
          </w:p>
        </w:tc>
        <w:tc>
          <w:tcPr>
            <w:tcW w:w="2886" w:type="dxa"/>
          </w:tcPr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Sénégal 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Immigration in Frankreich</w:t>
            </w:r>
          </w:p>
          <w:p w:rsidR="00682ACB" w:rsidRPr="00CA0D05" w:rsidRDefault="00682AC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A0D05" w:rsidRPr="00CA0D05" w:rsidTr="00682ACB">
        <w:tc>
          <w:tcPr>
            <w:tcW w:w="2885" w:type="dxa"/>
          </w:tcPr>
          <w:p w:rsidR="00CA0D05" w:rsidRPr="000732BD" w:rsidRDefault="00CA0D05">
            <w:pPr>
              <w:rPr>
                <w:rFonts w:ascii="Calisto MT" w:hAnsi="Calisto MT"/>
                <w:sz w:val="24"/>
                <w:szCs w:val="24"/>
              </w:rPr>
            </w:pPr>
            <w:r w:rsidRPr="000732BD">
              <w:rPr>
                <w:rFonts w:ascii="Calisto MT" w:hAnsi="Calisto MT"/>
                <w:sz w:val="24"/>
                <w:szCs w:val="24"/>
              </w:rPr>
              <w:lastRenderedPageBreak/>
              <w:t>Module 2</w:t>
            </w:r>
          </w:p>
          <w:p w:rsidR="00CA0D05" w:rsidRPr="000732BD" w:rsidRDefault="00CA0D05">
            <w:pPr>
              <w:rPr>
                <w:rFonts w:ascii="Calisto MT" w:hAnsi="Calisto MT"/>
                <w:sz w:val="24"/>
                <w:szCs w:val="24"/>
              </w:rPr>
            </w:pPr>
            <w:r w:rsidRPr="000732BD">
              <w:rPr>
                <w:rFonts w:ascii="Calisto MT" w:hAnsi="Calisto MT"/>
                <w:sz w:val="24"/>
                <w:szCs w:val="24"/>
              </w:rPr>
              <w:t>Au camping en Corse</w:t>
            </w:r>
          </w:p>
          <w:p w:rsidR="00CA0D05" w:rsidRPr="000732BD" w:rsidRDefault="00CA0D05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0732BD">
              <w:rPr>
                <w:rFonts w:ascii="Calisto MT" w:hAnsi="Calisto MT"/>
                <w:b/>
                <w:sz w:val="24"/>
                <w:szCs w:val="24"/>
              </w:rPr>
              <w:t>Urlaub und Camping</w:t>
            </w:r>
          </w:p>
          <w:p w:rsidR="000925F0" w:rsidRPr="000732BD" w:rsidRDefault="000925F0">
            <w:pPr>
              <w:rPr>
                <w:rFonts w:ascii="Calisto MT" w:hAnsi="Calisto MT"/>
                <w:sz w:val="24"/>
                <w:szCs w:val="24"/>
              </w:rPr>
            </w:pPr>
          </w:p>
          <w:p w:rsidR="00CA0D05" w:rsidRPr="000732BD" w:rsidRDefault="00CA0D05">
            <w:pPr>
              <w:rPr>
                <w:rFonts w:ascii="Calisto MT" w:hAnsi="Calisto MT"/>
                <w:sz w:val="24"/>
                <w:szCs w:val="24"/>
              </w:rPr>
            </w:pPr>
            <w:r w:rsidRPr="000732BD">
              <w:rPr>
                <w:rFonts w:ascii="Calisto MT" w:hAnsi="Calisto MT"/>
                <w:sz w:val="24"/>
                <w:szCs w:val="24"/>
              </w:rPr>
              <w:t>Mündlichkeit</w:t>
            </w:r>
          </w:p>
          <w:p w:rsidR="00DC3E2B" w:rsidRPr="000732BD" w:rsidRDefault="00DC3E2B">
            <w:pPr>
              <w:rPr>
                <w:rFonts w:ascii="Calisto MT" w:hAnsi="Calisto MT"/>
                <w:sz w:val="24"/>
                <w:szCs w:val="24"/>
              </w:rPr>
            </w:pPr>
          </w:p>
          <w:p w:rsidR="00DC3E2B" w:rsidRPr="00CA0D05" w:rsidRDefault="00DC3E2B">
            <w:pPr>
              <w:rPr>
                <w:rFonts w:ascii="Calisto MT" w:hAnsi="Calisto MT"/>
                <w:sz w:val="24"/>
                <w:szCs w:val="24"/>
                <w:lang w:val="fr-FR"/>
              </w:rPr>
            </w:pPr>
            <w:r>
              <w:rPr>
                <w:rFonts w:ascii="Calisto MT" w:hAnsi="Calisto MT"/>
                <w:sz w:val="24"/>
                <w:szCs w:val="24"/>
                <w:lang w:val="fr-FR"/>
              </w:rPr>
              <w:t>alternative Lektüre</w:t>
            </w:r>
          </w:p>
        </w:tc>
        <w:tc>
          <w:tcPr>
            <w:tcW w:w="2885" w:type="dxa"/>
          </w:tcPr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Über Aktivitäten und Reisepläne diskutieren und sich einigen 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Informationen einholen und wiedergeben 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Einen Informationstext über eine Region verstehen und erläutern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Einen Gegenstand beschreiben 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Ratschläge geben</w:t>
            </w:r>
          </w:p>
          <w:p w:rsidR="00CA0D05" w:rsidRDefault="00CA0D05" w:rsidP="00DC3E2B">
            <w:pPr>
              <w:tabs>
                <w:tab w:val="left" w:pos="175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Einen Einladung schreiben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Eine FAQ-Liste zusammenstellen </w:t>
            </w:r>
          </w:p>
          <w:p w:rsidR="00CA0D05" w:rsidRPr="00CA0D05" w:rsidRDefault="00CA0D05" w:rsidP="00DC3E2B">
            <w:pPr>
              <w:tabs>
                <w:tab w:val="left" w:pos="175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0925F0">
              <w:rPr>
                <w:rFonts w:ascii="Calisto MT" w:hAnsi="Calisto MT" w:cs="Arial"/>
                <w:sz w:val="24"/>
                <w:szCs w:val="24"/>
              </w:rPr>
              <w:t xml:space="preserve">Rollenkarten schreiben und präsentieren </w:t>
            </w:r>
          </w:p>
        </w:tc>
        <w:tc>
          <w:tcPr>
            <w:tcW w:w="2885" w:type="dxa"/>
          </w:tcPr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Wortschatz: Urlaub und Camping, Alltagsgegenstände</w:t>
            </w:r>
          </w:p>
          <w:p w:rsidR="00CA0D05" w:rsidRPr="000732BD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0732BD">
              <w:rPr>
                <w:rFonts w:ascii="Calisto MT" w:hAnsi="Calisto MT" w:cs="Arial"/>
                <w:sz w:val="24"/>
                <w:szCs w:val="24"/>
              </w:rPr>
              <w:t xml:space="preserve">Vergleiche mit </w:t>
            </w:r>
            <w:r w:rsidRPr="000732BD">
              <w:rPr>
                <w:rFonts w:ascii="Calisto MT" w:hAnsi="Calisto MT" w:cs="Arial"/>
                <w:i/>
                <w:sz w:val="24"/>
                <w:szCs w:val="24"/>
              </w:rPr>
              <w:t>plus/moins/autant … de</w:t>
            </w:r>
          </w:p>
          <w:p w:rsidR="00CA0D05" w:rsidRPr="00CA0D05" w:rsidRDefault="00CA0D05" w:rsidP="00DC3E2B">
            <w:pPr>
              <w:tabs>
                <w:tab w:val="left" w:pos="175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Die </w:t>
            </w:r>
            <w:r w:rsidRPr="006E1F7E">
              <w:rPr>
                <w:rFonts w:ascii="Calisto MT" w:hAnsi="Calisto MT" w:cs="Arial"/>
                <w:sz w:val="24"/>
                <w:szCs w:val="24"/>
                <w:u w:val="single"/>
              </w:rPr>
              <w:t>Zeitenfolge in der indirekten Rede der Vergangenheit</w:t>
            </w:r>
          </w:p>
        </w:tc>
        <w:tc>
          <w:tcPr>
            <w:tcW w:w="2886" w:type="dxa"/>
          </w:tcPr>
          <w:p w:rsidR="00CA0D05" w:rsidRPr="00CA0D05" w:rsidRDefault="00CA0D05" w:rsidP="00DC3E2B">
            <w:pPr>
              <w:tabs>
                <w:tab w:val="left" w:pos="175"/>
                <w:tab w:val="left" w:pos="223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Eine Figur erschaffen </w:t>
            </w:r>
            <w:r w:rsidR="000732BD">
              <w:rPr>
                <w:rFonts w:ascii="Calisto MT" w:hAnsi="Calisto MT" w:cs="Arial"/>
                <w:sz w:val="24"/>
                <w:szCs w:val="24"/>
              </w:rPr>
              <w:t>in einer Simulation</w:t>
            </w:r>
          </w:p>
          <w:p w:rsidR="00CA0D05" w:rsidRPr="00CA0D05" w:rsidRDefault="00CA0D05">
            <w:pPr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Die Insel Korsika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Ile Rousse</w:t>
            </w:r>
          </w:p>
          <w:p w:rsidR="00CA0D05" w:rsidRPr="00CA0D05" w:rsidRDefault="00CA0D05" w:rsidP="00DC3E2B">
            <w:pPr>
              <w:tabs>
                <w:tab w:val="left" w:pos="175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Camping in Frankreich (hier: Camping Les Arboustiers</w:t>
            </w:r>
          </w:p>
        </w:tc>
      </w:tr>
      <w:tr w:rsidR="00CA0D05" w:rsidRPr="00CA0D05" w:rsidTr="00682ACB">
        <w:tc>
          <w:tcPr>
            <w:tcW w:w="2885" w:type="dxa"/>
          </w:tcPr>
          <w:p w:rsidR="00CA0D05" w:rsidRPr="000732BD" w:rsidRDefault="00CA0D05">
            <w:pPr>
              <w:rPr>
                <w:rFonts w:ascii="Calisto MT" w:hAnsi="Calisto MT"/>
                <w:sz w:val="24"/>
                <w:szCs w:val="24"/>
                <w:lang w:val="fr-FR"/>
              </w:rPr>
            </w:pPr>
            <w:r w:rsidRPr="000732BD">
              <w:rPr>
                <w:rFonts w:ascii="Calisto MT" w:hAnsi="Calisto MT"/>
                <w:sz w:val="24"/>
                <w:szCs w:val="24"/>
                <w:lang w:val="fr-FR"/>
              </w:rPr>
              <w:t>Module 3</w:t>
            </w:r>
          </w:p>
          <w:p w:rsidR="00CA0D05" w:rsidRPr="000732BD" w:rsidRDefault="00CA0D05">
            <w:pPr>
              <w:rPr>
                <w:rFonts w:ascii="Calisto MT" w:hAnsi="Calisto MT"/>
                <w:sz w:val="24"/>
                <w:szCs w:val="24"/>
                <w:lang w:val="fr-FR"/>
              </w:rPr>
            </w:pPr>
            <w:r w:rsidRPr="000732BD">
              <w:rPr>
                <w:rFonts w:ascii="Calisto MT" w:hAnsi="Calisto MT"/>
                <w:sz w:val="24"/>
                <w:szCs w:val="24"/>
                <w:lang w:val="fr-FR"/>
              </w:rPr>
              <w:t>Culture et technique</w:t>
            </w:r>
          </w:p>
          <w:p w:rsidR="00CA0D05" w:rsidRPr="000732BD" w:rsidRDefault="00CA0D05">
            <w:pPr>
              <w:rPr>
                <w:rFonts w:ascii="Calisto MT" w:hAnsi="Calisto MT"/>
                <w:b/>
                <w:sz w:val="24"/>
                <w:szCs w:val="24"/>
                <w:lang w:val="fr-FR"/>
              </w:rPr>
            </w:pPr>
            <w:r w:rsidRPr="000732BD">
              <w:rPr>
                <w:rFonts w:ascii="Calisto MT" w:hAnsi="Calisto MT"/>
                <w:b/>
                <w:sz w:val="24"/>
                <w:szCs w:val="24"/>
                <w:lang w:val="fr-FR"/>
              </w:rPr>
              <w:t>Biographien, BD</w:t>
            </w:r>
          </w:p>
          <w:p w:rsidR="000925F0" w:rsidRPr="000732BD" w:rsidRDefault="000925F0">
            <w:pPr>
              <w:rPr>
                <w:rFonts w:ascii="Calisto MT" w:hAnsi="Calisto MT"/>
                <w:sz w:val="24"/>
                <w:szCs w:val="24"/>
                <w:lang w:val="fr-FR"/>
              </w:rPr>
            </w:pPr>
          </w:p>
          <w:p w:rsidR="00CA0D05" w:rsidRPr="00CA0D05" w:rsidRDefault="00CA0D05" w:rsidP="00CA0D05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Lese-/Sehverstehen</w:t>
            </w:r>
          </w:p>
        </w:tc>
        <w:tc>
          <w:tcPr>
            <w:tcW w:w="2885" w:type="dxa"/>
          </w:tcPr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Über Comics sprechen und eine BD verstehen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Über die Luftfahrt sprechen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Eine Radiosendung verstehen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Eigene Vorlieben begründen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Über ein Chanson sprechen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Eine Persönlichkeit </w:t>
            </w:r>
            <w:r w:rsidRPr="00CA0D05">
              <w:rPr>
                <w:rFonts w:ascii="Calisto MT" w:hAnsi="Calisto MT" w:cs="Arial"/>
                <w:sz w:val="24"/>
                <w:szCs w:val="24"/>
              </w:rPr>
              <w:lastRenderedPageBreak/>
              <w:t>porträtieren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Eine Biografie verstehen 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Sachtexte sprachmitteln</w:t>
            </w:r>
          </w:p>
          <w:p w:rsidR="00CA0D05" w:rsidRPr="00CA0D05" w:rsidRDefault="00CA0D05" w:rsidP="00DC3E2B">
            <w:pPr>
              <w:tabs>
                <w:tab w:val="left" w:pos="175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Ein Interview verstehen</w:t>
            </w:r>
          </w:p>
        </w:tc>
        <w:tc>
          <w:tcPr>
            <w:tcW w:w="2885" w:type="dxa"/>
          </w:tcPr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i/>
                <w:sz w:val="24"/>
                <w:szCs w:val="24"/>
                <w:lang w:val="fr-FR"/>
              </w:rPr>
            </w:pPr>
            <w:r w:rsidRPr="00CA0D05">
              <w:rPr>
                <w:rFonts w:ascii="Calisto MT" w:hAnsi="Calisto MT" w:cs="Arial"/>
                <w:sz w:val="24"/>
                <w:szCs w:val="24"/>
                <w:lang w:val="fr-FR"/>
              </w:rPr>
              <w:lastRenderedPageBreak/>
              <w:t xml:space="preserve">Die Verneinung </w:t>
            </w:r>
            <w:r w:rsidRPr="00CA0D05">
              <w:rPr>
                <w:rFonts w:ascii="Calisto MT" w:hAnsi="Calisto MT" w:cs="Arial"/>
                <w:i/>
                <w:sz w:val="24"/>
                <w:szCs w:val="24"/>
                <w:lang w:val="fr-FR"/>
              </w:rPr>
              <w:t>personne ne …, rien ne …, ne … ne … ni, aucun … ne</w:t>
            </w:r>
          </w:p>
          <w:p w:rsidR="00CA0D05" w:rsidRPr="000732BD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0732BD">
              <w:rPr>
                <w:rFonts w:ascii="Calisto MT" w:hAnsi="Calisto MT" w:cs="Arial"/>
                <w:sz w:val="24"/>
                <w:szCs w:val="24"/>
              </w:rPr>
              <w:t xml:space="preserve">Verben auf </w:t>
            </w:r>
            <w:r w:rsidRPr="000732BD">
              <w:rPr>
                <w:rFonts w:ascii="Calisto MT" w:hAnsi="Calisto MT" w:cs="Arial"/>
                <w:i/>
                <w:sz w:val="24"/>
                <w:szCs w:val="24"/>
              </w:rPr>
              <w:t>-indre</w:t>
            </w:r>
          </w:p>
          <w:p w:rsidR="00CA0D05" w:rsidRPr="000732BD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0732BD">
              <w:rPr>
                <w:rFonts w:ascii="Calisto MT" w:hAnsi="Calisto MT" w:cs="Arial"/>
                <w:sz w:val="24"/>
                <w:szCs w:val="24"/>
              </w:rPr>
              <w:t xml:space="preserve">Das Verb </w:t>
            </w:r>
            <w:r w:rsidRPr="000732BD">
              <w:rPr>
                <w:rFonts w:ascii="Calisto MT" w:hAnsi="Calisto MT" w:cs="Arial"/>
                <w:i/>
                <w:sz w:val="24"/>
                <w:szCs w:val="24"/>
              </w:rPr>
              <w:t>construire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  <w:lang w:val="fr-FR"/>
              </w:rPr>
            </w:pPr>
            <w:r w:rsidRPr="00CA0D05">
              <w:rPr>
                <w:rFonts w:ascii="Calisto MT" w:hAnsi="Calisto MT" w:cs="Arial"/>
                <w:sz w:val="24"/>
                <w:szCs w:val="24"/>
                <w:lang w:val="fr-FR"/>
              </w:rPr>
              <w:t>Das Demonstrativ</w:t>
            </w:r>
            <w:r w:rsidR="006E1F7E">
              <w:rPr>
                <w:rFonts w:ascii="Calisto MT" w:hAnsi="Calisto MT" w:cs="Arial"/>
                <w:sz w:val="24"/>
                <w:szCs w:val="24"/>
                <w:lang w:val="fr-FR"/>
              </w:rPr>
              <w:softHyphen/>
            </w:r>
            <w:r w:rsidRPr="00CA0D05">
              <w:rPr>
                <w:rFonts w:ascii="Calisto MT" w:hAnsi="Calisto MT" w:cs="Arial"/>
                <w:sz w:val="24"/>
                <w:szCs w:val="24"/>
                <w:lang w:val="fr-FR"/>
              </w:rPr>
              <w:t xml:space="preserve">pronomen: </w:t>
            </w:r>
            <w:r w:rsidRPr="00CA0D05">
              <w:rPr>
                <w:rFonts w:ascii="Calisto MT" w:hAnsi="Calisto MT" w:cs="Arial"/>
                <w:i/>
                <w:sz w:val="24"/>
                <w:szCs w:val="24"/>
                <w:lang w:val="fr-FR"/>
              </w:rPr>
              <w:t xml:space="preserve">celui-ci, celle-là </w:t>
            </w:r>
            <w:r w:rsidRPr="00CA0D05">
              <w:rPr>
                <w:rFonts w:ascii="Calisto MT" w:hAnsi="Calisto MT" w:cs="Arial"/>
                <w:sz w:val="24"/>
                <w:szCs w:val="24"/>
                <w:lang w:val="fr-FR"/>
              </w:rPr>
              <w:t>usw.</w:t>
            </w:r>
          </w:p>
          <w:p w:rsidR="00CA0D05" w:rsidRPr="00CA0D05" w:rsidRDefault="00CA0D05" w:rsidP="00DC3E2B">
            <w:pPr>
              <w:tabs>
                <w:tab w:val="left" w:pos="175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Wortschatz: Beschreibung einer Persönlichkeit</w:t>
            </w:r>
          </w:p>
        </w:tc>
        <w:tc>
          <w:tcPr>
            <w:tcW w:w="2886" w:type="dxa"/>
          </w:tcPr>
          <w:p w:rsidR="00CA0D05" w:rsidRPr="00CA0D05" w:rsidRDefault="00CA0D05" w:rsidP="00DC3E2B">
            <w:pPr>
              <w:widowControl w:val="0"/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Über eine BD sprechen</w:t>
            </w:r>
          </w:p>
          <w:p w:rsidR="00CA0D05" w:rsidRPr="00CA0D05" w:rsidRDefault="00CA0D05" w:rsidP="00DC3E2B">
            <w:pPr>
              <w:widowControl w:val="0"/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Eine Persönlichkeit porträtieren</w:t>
            </w:r>
          </w:p>
          <w:p w:rsidR="00CA0D05" w:rsidRPr="00DC3E2B" w:rsidRDefault="00CA0D05" w:rsidP="00DC3E2B">
            <w:pPr>
              <w:rPr>
                <w:rFonts w:ascii="Calisto MT" w:hAnsi="Calisto MT" w:cs="Arial"/>
                <w:sz w:val="24"/>
                <w:szCs w:val="24"/>
              </w:rPr>
            </w:pPr>
            <w:r w:rsidRPr="00DC3E2B">
              <w:rPr>
                <w:rFonts w:ascii="Calisto MT" w:hAnsi="Calisto MT" w:cs="Arial"/>
                <w:sz w:val="24"/>
                <w:szCs w:val="24"/>
              </w:rPr>
              <w:t>Eine Internetrecherche durchführen</w:t>
            </w:r>
          </w:p>
        </w:tc>
        <w:tc>
          <w:tcPr>
            <w:tcW w:w="2886" w:type="dxa"/>
          </w:tcPr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La BD, le 9</w:t>
            </w:r>
            <w:r w:rsidRPr="00CA0D05">
              <w:rPr>
                <w:rFonts w:ascii="Calisto MT" w:hAnsi="Calisto MT" w:cs="Arial"/>
                <w:sz w:val="24"/>
                <w:szCs w:val="24"/>
                <w:vertAlign w:val="superscript"/>
              </w:rPr>
              <w:t>e</w:t>
            </w:r>
            <w:r w:rsidRPr="00CA0D05">
              <w:rPr>
                <w:rFonts w:ascii="Calisto MT" w:hAnsi="Calisto MT" w:cs="Arial"/>
                <w:sz w:val="24"/>
                <w:szCs w:val="24"/>
              </w:rPr>
              <w:t xml:space="preserve"> art (Hergé und die Tintin-BDs)</w:t>
            </w:r>
          </w:p>
          <w:p w:rsidR="00CA0D05" w:rsidRPr="00CA0D05" w:rsidRDefault="00CA0D05" w:rsidP="00DC3E2B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Calisto MT" w:hAnsi="Calisto MT" w:cs="Arial"/>
                <w:sz w:val="24"/>
                <w:szCs w:val="24"/>
                <w:lang w:val="fr-FR"/>
              </w:rPr>
            </w:pPr>
            <w:r w:rsidRPr="00CA0D05">
              <w:rPr>
                <w:rFonts w:ascii="Calisto MT" w:hAnsi="Calisto MT" w:cs="Arial"/>
                <w:sz w:val="24"/>
                <w:szCs w:val="24"/>
                <w:lang w:val="fr-FR"/>
              </w:rPr>
              <w:t>La conquête du ciel (u. a. Die Ariane Rakete, Claudie Haigneré, die Gebrüder Montgolfier)</w:t>
            </w:r>
          </w:p>
          <w:p w:rsidR="00CA0D05" w:rsidRPr="00CA0D05" w:rsidRDefault="00CA0D05" w:rsidP="00DC3E2B">
            <w:pPr>
              <w:tabs>
                <w:tab w:val="left" w:pos="175"/>
              </w:tabs>
              <w:spacing w:line="240" w:lineRule="exact"/>
              <w:rPr>
                <w:rFonts w:ascii="Calisto MT" w:hAnsi="Calisto MT" w:cs="Arial"/>
                <w:sz w:val="24"/>
                <w:szCs w:val="24"/>
              </w:rPr>
            </w:pPr>
            <w:r w:rsidRPr="00CA0D05">
              <w:rPr>
                <w:rFonts w:ascii="Calisto MT" w:hAnsi="Calisto MT" w:cs="Arial"/>
                <w:sz w:val="24"/>
                <w:szCs w:val="24"/>
              </w:rPr>
              <w:t>Das Leben und Werk von Boris Vian</w:t>
            </w:r>
          </w:p>
        </w:tc>
      </w:tr>
    </w:tbl>
    <w:p w:rsidR="00682ACB" w:rsidRPr="00CA0D05" w:rsidRDefault="00682ACB">
      <w:pPr>
        <w:rPr>
          <w:rFonts w:ascii="Calisto MT" w:hAnsi="Calisto MT"/>
          <w:sz w:val="24"/>
          <w:szCs w:val="24"/>
        </w:rPr>
      </w:pPr>
    </w:p>
    <w:p w:rsidR="00682ACB" w:rsidRPr="00CA0D05" w:rsidRDefault="00682ACB">
      <w:pPr>
        <w:rPr>
          <w:rFonts w:ascii="Calisto MT" w:hAnsi="Calisto MT"/>
          <w:sz w:val="24"/>
          <w:szCs w:val="24"/>
        </w:rPr>
      </w:pPr>
      <w:r w:rsidRPr="00CA0D05">
        <w:rPr>
          <w:rFonts w:ascii="Calisto MT" w:hAnsi="Calisto MT"/>
          <w:sz w:val="24"/>
          <w:szCs w:val="24"/>
        </w:rPr>
        <w:tab/>
      </w:r>
      <w:r w:rsidRPr="00CA0D05">
        <w:rPr>
          <w:rFonts w:ascii="Calisto MT" w:hAnsi="Calisto MT"/>
          <w:sz w:val="24"/>
          <w:szCs w:val="24"/>
        </w:rPr>
        <w:tab/>
      </w:r>
      <w:r w:rsidRPr="00CA0D05">
        <w:rPr>
          <w:rFonts w:ascii="Calisto MT" w:hAnsi="Calisto MT"/>
          <w:sz w:val="24"/>
          <w:szCs w:val="24"/>
        </w:rPr>
        <w:tab/>
      </w:r>
      <w:r w:rsidRPr="00CA0D05">
        <w:rPr>
          <w:rFonts w:ascii="Calisto MT" w:hAnsi="Calisto MT"/>
          <w:sz w:val="24"/>
          <w:szCs w:val="24"/>
        </w:rPr>
        <w:tab/>
      </w:r>
      <w:r w:rsidR="006E1F7E">
        <w:rPr>
          <w:rFonts w:ascii="Calisto MT" w:hAnsi="Calisto MT"/>
          <w:sz w:val="24"/>
          <w:szCs w:val="24"/>
        </w:rPr>
        <w:t xml:space="preserve"> </w:t>
      </w:r>
      <w:r w:rsidR="006E1F7E">
        <w:rPr>
          <w:rFonts w:ascii="Calisto MT" w:hAnsi="Calisto MT"/>
          <w:sz w:val="24"/>
          <w:szCs w:val="24"/>
        </w:rPr>
        <w:tab/>
      </w:r>
      <w:r w:rsidR="006E1F7E">
        <w:rPr>
          <w:rFonts w:ascii="Calisto MT" w:hAnsi="Calisto MT"/>
          <w:sz w:val="24"/>
          <w:szCs w:val="24"/>
        </w:rPr>
        <w:tab/>
      </w:r>
      <w:r w:rsidR="006E1F7E">
        <w:rPr>
          <w:rFonts w:ascii="Calisto MT" w:hAnsi="Calisto MT"/>
          <w:sz w:val="24"/>
          <w:szCs w:val="24"/>
        </w:rPr>
        <w:tab/>
      </w:r>
      <w:r w:rsidR="006E1F7E">
        <w:rPr>
          <w:rFonts w:ascii="Calisto MT" w:hAnsi="Calisto MT"/>
          <w:sz w:val="24"/>
          <w:szCs w:val="24"/>
        </w:rPr>
        <w:tab/>
      </w:r>
      <w:r w:rsidR="006E1F7E">
        <w:rPr>
          <w:rFonts w:ascii="Calisto MT" w:hAnsi="Calisto MT"/>
          <w:sz w:val="24"/>
          <w:szCs w:val="24"/>
        </w:rPr>
        <w:tab/>
      </w:r>
      <w:r w:rsidR="006E1F7E">
        <w:rPr>
          <w:rFonts w:ascii="Calisto MT" w:hAnsi="Calisto MT"/>
          <w:sz w:val="24"/>
          <w:szCs w:val="24"/>
        </w:rPr>
        <w:tab/>
      </w:r>
      <w:r w:rsidR="006E1F7E">
        <w:rPr>
          <w:rFonts w:ascii="Calisto MT" w:hAnsi="Calisto MT"/>
          <w:sz w:val="24"/>
          <w:szCs w:val="24"/>
        </w:rPr>
        <w:tab/>
      </w:r>
      <w:r w:rsidR="006E1F7E">
        <w:rPr>
          <w:rFonts w:ascii="Calisto MT" w:hAnsi="Calisto MT"/>
          <w:sz w:val="24"/>
          <w:szCs w:val="24"/>
        </w:rPr>
        <w:tab/>
      </w:r>
      <w:r w:rsidR="006E1F7E">
        <w:rPr>
          <w:rFonts w:ascii="Calisto MT" w:hAnsi="Calisto MT"/>
          <w:sz w:val="24"/>
          <w:szCs w:val="24"/>
        </w:rPr>
        <w:tab/>
      </w:r>
      <w:r w:rsidR="006E1F7E">
        <w:rPr>
          <w:rFonts w:ascii="Calisto MT" w:hAnsi="Calisto MT"/>
          <w:sz w:val="24"/>
          <w:szCs w:val="24"/>
        </w:rPr>
        <w:tab/>
      </w:r>
      <w:r w:rsidR="006E1F7E">
        <w:rPr>
          <w:rFonts w:ascii="Calisto MT" w:hAnsi="Calisto MT"/>
          <w:sz w:val="24"/>
          <w:szCs w:val="24"/>
        </w:rPr>
        <w:tab/>
      </w:r>
      <w:r w:rsidR="006E1F7E">
        <w:rPr>
          <w:rFonts w:ascii="Calisto MT" w:hAnsi="Calisto MT"/>
          <w:sz w:val="24"/>
          <w:szCs w:val="24"/>
        </w:rPr>
        <w:tab/>
        <w:t xml:space="preserve">  Gymnasium Oesede 2016</w:t>
      </w:r>
    </w:p>
    <w:sectPr w:rsidR="00682ACB" w:rsidRPr="00CA0D05" w:rsidSect="00E10B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D2B"/>
    <w:multiLevelType w:val="hybridMultilevel"/>
    <w:tmpl w:val="9620F0D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5CC24703"/>
    <w:multiLevelType w:val="hybridMultilevel"/>
    <w:tmpl w:val="0E82EA74"/>
    <w:lvl w:ilvl="0" w:tplc="12DAAB4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6AA16E02"/>
    <w:multiLevelType w:val="hybridMultilevel"/>
    <w:tmpl w:val="8C900D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6168F"/>
    <w:multiLevelType w:val="hybridMultilevel"/>
    <w:tmpl w:val="1FD0EC94"/>
    <w:lvl w:ilvl="0" w:tplc="12DA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hideSpellingErrors/>
  <w:hideGrammaticalErrors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LU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compat/>
  <w:rsids>
    <w:rsidRoot w:val="00E10BD3"/>
    <w:rsid w:val="000732BD"/>
    <w:rsid w:val="000925F0"/>
    <w:rsid w:val="00196E0D"/>
    <w:rsid w:val="00682ACB"/>
    <w:rsid w:val="006E1F7E"/>
    <w:rsid w:val="008347FD"/>
    <w:rsid w:val="00CA0D05"/>
    <w:rsid w:val="00D744AB"/>
    <w:rsid w:val="00DC3E2B"/>
    <w:rsid w:val="00E1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E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82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C3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</dc:creator>
  <cp:lastModifiedBy>Ludwig</cp:lastModifiedBy>
  <cp:revision>3</cp:revision>
  <cp:lastPrinted>2016-09-04T15:06:00Z</cp:lastPrinted>
  <dcterms:created xsi:type="dcterms:W3CDTF">2016-09-04T14:11:00Z</dcterms:created>
  <dcterms:modified xsi:type="dcterms:W3CDTF">2016-09-09T16:46:00Z</dcterms:modified>
</cp:coreProperties>
</file>